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EB" w:rsidRDefault="008E4CEB" w:rsidP="00657854">
      <w:pPr>
        <w:autoSpaceDE w:val="0"/>
        <w:autoSpaceDN w:val="0"/>
        <w:adjustRightInd w:val="0"/>
        <w:spacing w:after="0" w:line="240" w:lineRule="auto"/>
        <w:jc w:val="center"/>
        <w:rPr>
          <w:rFonts w:ascii="Century Gothic" w:hAnsi="Century Gothic" w:cs="Arial"/>
          <w:b/>
          <w:bCs/>
          <w:sz w:val="28"/>
        </w:rPr>
      </w:pPr>
      <w:r>
        <w:rPr>
          <w:rFonts w:ascii="Century Gothic" w:hAnsi="Century Gothic" w:cs="Arial"/>
          <w:b/>
          <w:bCs/>
          <w:sz w:val="28"/>
        </w:rPr>
        <w:t>Bases de la Contratación Administrativa de Servicios</w:t>
      </w:r>
    </w:p>
    <w:p w:rsidR="008E4CEB" w:rsidRDefault="008E4CEB" w:rsidP="00657854">
      <w:pPr>
        <w:autoSpaceDE w:val="0"/>
        <w:autoSpaceDN w:val="0"/>
        <w:adjustRightInd w:val="0"/>
        <w:spacing w:after="0" w:line="240" w:lineRule="auto"/>
        <w:jc w:val="center"/>
        <w:rPr>
          <w:rFonts w:ascii="Century Gothic" w:hAnsi="Century Gothic" w:cs="Arial"/>
          <w:b/>
          <w:bCs/>
          <w:sz w:val="28"/>
        </w:rPr>
      </w:pPr>
    </w:p>
    <w:p w:rsidR="00657854" w:rsidRPr="00BC1317" w:rsidRDefault="0087298E" w:rsidP="00657854">
      <w:pPr>
        <w:autoSpaceDE w:val="0"/>
        <w:autoSpaceDN w:val="0"/>
        <w:adjustRightInd w:val="0"/>
        <w:spacing w:after="0" w:line="240" w:lineRule="auto"/>
        <w:jc w:val="center"/>
        <w:rPr>
          <w:rFonts w:ascii="Century Gothic" w:hAnsi="Century Gothic" w:cs="Arial"/>
          <w:b/>
          <w:bCs/>
          <w:sz w:val="28"/>
        </w:rPr>
      </w:pPr>
      <w:r>
        <w:rPr>
          <w:rFonts w:ascii="Century Gothic" w:hAnsi="Century Gothic" w:cs="Arial"/>
          <w:b/>
          <w:bCs/>
          <w:sz w:val="28"/>
        </w:rPr>
        <w:t xml:space="preserve">Directiva Administrativa N°  </w:t>
      </w:r>
      <w:r w:rsidR="008E4CEB">
        <w:rPr>
          <w:rFonts w:ascii="Century Gothic" w:hAnsi="Century Gothic" w:cs="Arial"/>
          <w:b/>
          <w:bCs/>
          <w:sz w:val="28"/>
        </w:rPr>
        <w:t>008</w:t>
      </w:r>
      <w:r w:rsidR="00C664DF">
        <w:rPr>
          <w:rFonts w:ascii="Century Gothic" w:hAnsi="Century Gothic" w:cs="Arial"/>
          <w:b/>
          <w:bCs/>
          <w:sz w:val="28"/>
        </w:rPr>
        <w:t>-201</w:t>
      </w:r>
      <w:r w:rsidR="008E4CEB">
        <w:rPr>
          <w:rFonts w:ascii="Century Gothic" w:hAnsi="Century Gothic" w:cs="Arial"/>
          <w:b/>
          <w:bCs/>
          <w:sz w:val="28"/>
        </w:rPr>
        <w:t>2</w:t>
      </w:r>
      <w:r w:rsidR="00C664DF">
        <w:rPr>
          <w:rFonts w:ascii="Century Gothic" w:hAnsi="Century Gothic" w:cs="Arial"/>
          <w:b/>
          <w:bCs/>
          <w:sz w:val="28"/>
        </w:rPr>
        <w:t>-INEN</w:t>
      </w:r>
    </w:p>
    <w:p w:rsidR="00A85258" w:rsidRPr="00BC1317" w:rsidRDefault="00A85258" w:rsidP="00AC61D1">
      <w:pPr>
        <w:pStyle w:val="Prrafodelista"/>
        <w:spacing w:after="0" w:line="240" w:lineRule="auto"/>
        <w:ind w:left="426"/>
        <w:jc w:val="center"/>
        <w:rPr>
          <w:b/>
          <w:u w:val="single"/>
        </w:rPr>
      </w:pPr>
    </w:p>
    <w:p w:rsidR="00657854" w:rsidRPr="00BC1317" w:rsidRDefault="008E4CEB" w:rsidP="00AC61D1">
      <w:pPr>
        <w:pStyle w:val="Prrafodelista"/>
        <w:spacing w:after="0" w:line="240" w:lineRule="auto"/>
        <w:ind w:left="426"/>
        <w:jc w:val="center"/>
        <w:rPr>
          <w:b/>
          <w:sz w:val="28"/>
          <w:szCs w:val="28"/>
          <w:u w:val="single"/>
        </w:rPr>
      </w:pPr>
      <w:r>
        <w:rPr>
          <w:rFonts w:ascii="Arial" w:eastAsia="Times New Roman" w:hAnsi="Arial" w:cs="Arial"/>
          <w:b/>
          <w:i/>
          <w:sz w:val="20"/>
          <w:szCs w:val="20"/>
          <w:lang w:val="es-MX" w:eastAsia="es-ES"/>
        </w:rPr>
        <w:t>Aprobada mediante Resolución Jefatural N° 485-2012-J/INEN</w:t>
      </w:r>
    </w:p>
    <w:p w:rsidR="00277CA8" w:rsidRDefault="00277CA8" w:rsidP="00A37050">
      <w:pPr>
        <w:spacing w:after="0" w:line="240" w:lineRule="auto"/>
        <w:ind w:left="426"/>
      </w:pPr>
    </w:p>
    <w:p w:rsidR="00FB6F38" w:rsidRPr="00BC1317" w:rsidRDefault="00FB6F38" w:rsidP="00A37050">
      <w:pPr>
        <w:spacing w:after="0" w:line="240" w:lineRule="auto"/>
        <w:ind w:left="426"/>
      </w:pPr>
    </w:p>
    <w:p w:rsidR="00BF23AA" w:rsidRPr="00035A8C" w:rsidRDefault="00717E25" w:rsidP="000F3E07">
      <w:pPr>
        <w:pStyle w:val="Prrafodelista"/>
        <w:numPr>
          <w:ilvl w:val="0"/>
          <w:numId w:val="1"/>
        </w:numPr>
        <w:spacing w:after="0" w:line="240" w:lineRule="auto"/>
        <w:ind w:left="426" w:hanging="426"/>
        <w:jc w:val="both"/>
        <w:rPr>
          <w:b/>
          <w:u w:val="single"/>
        </w:rPr>
      </w:pPr>
      <w:r w:rsidRPr="00035A8C">
        <w:rPr>
          <w:b/>
          <w:u w:val="single"/>
        </w:rPr>
        <w:t>FINALIDAD</w:t>
      </w:r>
    </w:p>
    <w:p w:rsidR="00BC1FEC" w:rsidRPr="00035A8C" w:rsidRDefault="00BC1FEC" w:rsidP="000F3E07">
      <w:pPr>
        <w:pStyle w:val="Prrafodelista"/>
        <w:spacing w:after="0" w:line="240" w:lineRule="auto"/>
        <w:ind w:left="426" w:hanging="426"/>
        <w:jc w:val="both"/>
        <w:rPr>
          <w:b/>
          <w:u w:val="single"/>
        </w:rPr>
      </w:pPr>
    </w:p>
    <w:p w:rsidR="008E4CEB" w:rsidRDefault="00C664DF" w:rsidP="000F3E07">
      <w:pPr>
        <w:spacing w:after="0" w:line="240" w:lineRule="auto"/>
        <w:ind w:left="426"/>
        <w:jc w:val="both"/>
        <w:rPr>
          <w:rFonts w:cs="Arial"/>
        </w:rPr>
      </w:pPr>
      <w:r>
        <w:rPr>
          <w:rFonts w:cs="Arial"/>
        </w:rPr>
        <w:t>Establecer los lineamientos del procedimiento para elección, contratación y ejecución y conclusión de</w:t>
      </w:r>
      <w:r w:rsidR="008E4CEB">
        <w:rPr>
          <w:rFonts w:cs="Arial"/>
        </w:rPr>
        <w:t xml:space="preserve"> los contratos administrativos de servicios de l</w:t>
      </w:r>
      <w:r w:rsidR="00705050">
        <w:rPr>
          <w:rFonts w:cs="Arial"/>
        </w:rPr>
        <w:t>os Procesos de Selección: N° 053, 054</w:t>
      </w:r>
      <w:r w:rsidR="008E4CEB">
        <w:rPr>
          <w:rFonts w:cs="Arial"/>
        </w:rPr>
        <w:t>, 0</w:t>
      </w:r>
      <w:r w:rsidR="00705050">
        <w:rPr>
          <w:rFonts w:cs="Arial"/>
        </w:rPr>
        <w:t>55</w:t>
      </w:r>
      <w:r w:rsidR="008E4CEB">
        <w:rPr>
          <w:rFonts w:cs="Arial"/>
        </w:rPr>
        <w:t>, 0</w:t>
      </w:r>
      <w:r w:rsidR="00705050">
        <w:rPr>
          <w:rFonts w:cs="Arial"/>
        </w:rPr>
        <w:t>56</w:t>
      </w:r>
      <w:r w:rsidR="008E4CEB">
        <w:rPr>
          <w:rFonts w:cs="Arial"/>
        </w:rPr>
        <w:t>, 0</w:t>
      </w:r>
      <w:r w:rsidR="00705050">
        <w:rPr>
          <w:rFonts w:cs="Arial"/>
        </w:rPr>
        <w:t>57</w:t>
      </w:r>
      <w:r w:rsidR="008E4CEB">
        <w:rPr>
          <w:rFonts w:cs="Arial"/>
        </w:rPr>
        <w:t>, 0</w:t>
      </w:r>
      <w:r w:rsidR="00705050">
        <w:rPr>
          <w:rFonts w:cs="Arial"/>
        </w:rPr>
        <w:t>58</w:t>
      </w:r>
      <w:r w:rsidR="008E4CEB">
        <w:rPr>
          <w:rFonts w:cs="Arial"/>
        </w:rPr>
        <w:t>, 0</w:t>
      </w:r>
      <w:r w:rsidR="00705050">
        <w:rPr>
          <w:rFonts w:cs="Arial"/>
        </w:rPr>
        <w:t>59</w:t>
      </w:r>
      <w:r w:rsidR="008E4CEB">
        <w:rPr>
          <w:rFonts w:cs="Arial"/>
        </w:rPr>
        <w:t>, 0</w:t>
      </w:r>
      <w:r w:rsidR="00705050">
        <w:rPr>
          <w:rFonts w:cs="Arial"/>
        </w:rPr>
        <w:t>60</w:t>
      </w:r>
      <w:r w:rsidR="008E4CEB">
        <w:rPr>
          <w:rFonts w:cs="Arial"/>
        </w:rPr>
        <w:t>, 0</w:t>
      </w:r>
      <w:r w:rsidR="00705050">
        <w:rPr>
          <w:rFonts w:cs="Arial"/>
        </w:rPr>
        <w:t xml:space="preserve">61. </w:t>
      </w:r>
    </w:p>
    <w:p w:rsidR="008E4CEB" w:rsidRDefault="008E4CEB" w:rsidP="000F3E07">
      <w:pPr>
        <w:pStyle w:val="Prrafodelista"/>
        <w:spacing w:after="0" w:line="240" w:lineRule="auto"/>
        <w:ind w:left="426" w:hanging="426"/>
        <w:jc w:val="both"/>
        <w:rPr>
          <w:b/>
          <w:u w:val="single"/>
        </w:rPr>
      </w:pPr>
    </w:p>
    <w:p w:rsidR="00717E25" w:rsidRPr="00035A8C" w:rsidRDefault="00717E25" w:rsidP="000F3E07">
      <w:pPr>
        <w:pStyle w:val="Prrafodelista"/>
        <w:numPr>
          <w:ilvl w:val="0"/>
          <w:numId w:val="1"/>
        </w:numPr>
        <w:spacing w:after="0" w:line="240" w:lineRule="auto"/>
        <w:ind w:left="426" w:hanging="426"/>
        <w:jc w:val="both"/>
        <w:rPr>
          <w:b/>
          <w:u w:val="single"/>
        </w:rPr>
      </w:pPr>
      <w:r w:rsidRPr="00035A8C">
        <w:rPr>
          <w:b/>
          <w:u w:val="single"/>
        </w:rPr>
        <w:t>OBJETIVO</w:t>
      </w:r>
    </w:p>
    <w:p w:rsidR="00BC1FEC" w:rsidRPr="00035A8C" w:rsidRDefault="00BC1FEC" w:rsidP="000F3E07">
      <w:pPr>
        <w:pStyle w:val="Prrafodelista"/>
        <w:spacing w:after="0" w:line="240" w:lineRule="auto"/>
        <w:ind w:left="426" w:hanging="426"/>
        <w:jc w:val="both"/>
        <w:rPr>
          <w:b/>
          <w:u w:val="single"/>
        </w:rPr>
      </w:pPr>
    </w:p>
    <w:p w:rsidR="00AC61D1" w:rsidRPr="00035A8C" w:rsidRDefault="008E4CEB" w:rsidP="000F3E07">
      <w:pPr>
        <w:pStyle w:val="Prrafodelista"/>
        <w:spacing w:after="0" w:line="240" w:lineRule="auto"/>
        <w:ind w:left="426"/>
        <w:jc w:val="both"/>
        <w:rPr>
          <w:rFonts w:cs="Arial"/>
        </w:rPr>
      </w:pPr>
      <w:r>
        <w:rPr>
          <w:rFonts w:cs="Arial"/>
        </w:rPr>
        <w:t xml:space="preserve">Contratar bajo el régimen de Contratación Administrativa de Servicios del Decreto Legislativo N° 1057 en el Instituto Nacional de Enfermedades Neoplásicas </w:t>
      </w:r>
      <w:r w:rsidR="00C664DF">
        <w:rPr>
          <w:rFonts w:cs="Arial"/>
        </w:rPr>
        <w:t>(INEN)</w:t>
      </w:r>
      <w:r>
        <w:rPr>
          <w:rFonts w:cs="Arial"/>
        </w:rPr>
        <w:t xml:space="preserve">. </w:t>
      </w:r>
    </w:p>
    <w:p w:rsidR="00717E25" w:rsidRPr="00035A8C" w:rsidRDefault="00F572C4" w:rsidP="000F3E07">
      <w:pPr>
        <w:pStyle w:val="Prrafodelista"/>
        <w:spacing w:after="0" w:line="240" w:lineRule="auto"/>
        <w:ind w:left="426" w:hanging="426"/>
        <w:jc w:val="both"/>
        <w:rPr>
          <w:b/>
          <w:u w:val="single"/>
        </w:rPr>
      </w:pPr>
      <w:r w:rsidRPr="00035A8C">
        <w:rPr>
          <w:b/>
          <w:u w:val="single"/>
        </w:rPr>
        <w:t xml:space="preserve"> </w:t>
      </w:r>
    </w:p>
    <w:p w:rsidR="00717E25" w:rsidRPr="00BC1317" w:rsidRDefault="00717E25" w:rsidP="000F3E07">
      <w:pPr>
        <w:pStyle w:val="Prrafodelista"/>
        <w:numPr>
          <w:ilvl w:val="0"/>
          <w:numId w:val="1"/>
        </w:numPr>
        <w:spacing w:after="0" w:line="240" w:lineRule="auto"/>
        <w:ind w:left="426" w:hanging="426"/>
        <w:jc w:val="both"/>
        <w:rPr>
          <w:b/>
          <w:u w:val="single"/>
        </w:rPr>
      </w:pPr>
      <w:r w:rsidRPr="00BC1317">
        <w:rPr>
          <w:b/>
          <w:u w:val="single"/>
        </w:rPr>
        <w:t>BASE LEGAL</w:t>
      </w:r>
    </w:p>
    <w:p w:rsidR="00BC1FEC" w:rsidRPr="00BC1317" w:rsidRDefault="00BC1FEC" w:rsidP="000F3E07">
      <w:pPr>
        <w:pStyle w:val="Prrafodelista"/>
        <w:spacing w:after="0" w:line="240" w:lineRule="auto"/>
        <w:ind w:left="426" w:hanging="426"/>
        <w:jc w:val="both"/>
        <w:rPr>
          <w:b/>
          <w:u w:val="single"/>
        </w:rPr>
      </w:pPr>
    </w:p>
    <w:p w:rsidR="0018429A" w:rsidRDefault="00F572C4" w:rsidP="000F3E07">
      <w:pPr>
        <w:pStyle w:val="Prrafodelista"/>
        <w:numPr>
          <w:ilvl w:val="0"/>
          <w:numId w:val="2"/>
        </w:numPr>
        <w:spacing w:after="0" w:line="240" w:lineRule="auto"/>
        <w:ind w:left="709" w:hanging="426"/>
        <w:jc w:val="both"/>
        <w:rPr>
          <w:rFonts w:eastAsia="Times New Roman" w:cs="Arial"/>
          <w:lang w:val="es-ES" w:eastAsia="es-ES"/>
        </w:rPr>
      </w:pPr>
      <w:r w:rsidRPr="0018429A">
        <w:rPr>
          <w:rFonts w:eastAsia="Times New Roman" w:cs="Arial"/>
          <w:lang w:val="es-ES" w:eastAsia="es-ES"/>
        </w:rPr>
        <w:t xml:space="preserve">Decreto Legislativo N° 1057 – </w:t>
      </w:r>
      <w:r w:rsidR="0018429A" w:rsidRPr="0018429A">
        <w:rPr>
          <w:rFonts w:eastAsia="Times New Roman" w:cs="Arial"/>
          <w:lang w:val="es-ES" w:eastAsia="es-ES"/>
        </w:rPr>
        <w:t xml:space="preserve">que regula el </w:t>
      </w:r>
      <w:r w:rsidRPr="0018429A">
        <w:rPr>
          <w:rFonts w:eastAsia="Times New Roman" w:cs="Arial"/>
          <w:lang w:val="es-ES" w:eastAsia="es-ES"/>
        </w:rPr>
        <w:t xml:space="preserve">Régimen </w:t>
      </w:r>
      <w:r w:rsidR="006C5E43" w:rsidRPr="0018429A">
        <w:rPr>
          <w:rFonts w:eastAsia="Times New Roman" w:cs="Arial"/>
          <w:lang w:val="es-ES" w:eastAsia="es-ES"/>
        </w:rPr>
        <w:t xml:space="preserve">Especial de Contratación </w:t>
      </w:r>
      <w:r w:rsidRPr="0018429A">
        <w:rPr>
          <w:rFonts w:eastAsia="Times New Roman" w:cs="Arial"/>
          <w:lang w:val="es-ES" w:eastAsia="es-ES"/>
        </w:rPr>
        <w:t>Administrativ</w:t>
      </w:r>
      <w:r w:rsidR="006C5E43" w:rsidRPr="0018429A">
        <w:rPr>
          <w:rFonts w:eastAsia="Times New Roman" w:cs="Arial"/>
          <w:lang w:val="es-ES" w:eastAsia="es-ES"/>
        </w:rPr>
        <w:t>a</w:t>
      </w:r>
      <w:r w:rsidRPr="0018429A">
        <w:rPr>
          <w:rFonts w:eastAsia="Times New Roman" w:cs="Arial"/>
          <w:lang w:val="es-ES" w:eastAsia="es-ES"/>
        </w:rPr>
        <w:t xml:space="preserve"> de Servicios</w:t>
      </w:r>
      <w:r w:rsidR="0018429A" w:rsidRPr="0018429A">
        <w:rPr>
          <w:rFonts w:eastAsia="Times New Roman" w:cs="Arial"/>
          <w:lang w:val="es-ES" w:eastAsia="es-ES"/>
        </w:rPr>
        <w:t xml:space="preserve">. </w:t>
      </w:r>
    </w:p>
    <w:p w:rsidR="008E4CEB" w:rsidRDefault="00E51C83" w:rsidP="000F3E07">
      <w:pPr>
        <w:pStyle w:val="Prrafodelista"/>
        <w:numPr>
          <w:ilvl w:val="0"/>
          <w:numId w:val="2"/>
        </w:numPr>
        <w:spacing w:after="0" w:line="240" w:lineRule="auto"/>
        <w:ind w:left="709" w:hanging="426"/>
        <w:jc w:val="both"/>
        <w:rPr>
          <w:rFonts w:eastAsia="Times New Roman" w:cs="Arial"/>
          <w:lang w:val="es-ES" w:eastAsia="es-ES"/>
        </w:rPr>
      </w:pPr>
      <w:r w:rsidRPr="00E51C83">
        <w:rPr>
          <w:rFonts w:eastAsia="Times New Roman" w:cs="Arial"/>
          <w:lang w:val="es-ES" w:eastAsia="es-ES"/>
        </w:rPr>
        <w:t xml:space="preserve">Decreto Supremo N° 075-2008-PCM, que Aprueba el Reglamento del Decreto Legislativo N° 1057, modificado mediante Decreto Supremo N° 065-2011-PCM. </w:t>
      </w:r>
    </w:p>
    <w:p w:rsidR="008E4CEB" w:rsidRPr="008E4CEB" w:rsidRDefault="008E4CEB" w:rsidP="000F3E07">
      <w:pPr>
        <w:pStyle w:val="Prrafodelista"/>
        <w:numPr>
          <w:ilvl w:val="0"/>
          <w:numId w:val="2"/>
        </w:numPr>
        <w:spacing w:after="0" w:line="240" w:lineRule="auto"/>
        <w:ind w:left="709" w:hanging="426"/>
        <w:jc w:val="both"/>
        <w:rPr>
          <w:rFonts w:eastAsia="Times New Roman" w:cs="Arial"/>
          <w:lang w:val="es-ES" w:eastAsia="es-ES"/>
        </w:rPr>
      </w:pPr>
      <w:r w:rsidRPr="008E4CEB">
        <w:rPr>
          <w:rFonts w:eastAsia="Times New Roman" w:cs="Arial"/>
          <w:lang w:val="es-ES" w:eastAsia="es-ES"/>
        </w:rPr>
        <w:t>Directiva Administrativa N°  008-2012-INEN</w:t>
      </w:r>
    </w:p>
    <w:p w:rsidR="00A37050" w:rsidRPr="00BC1317" w:rsidRDefault="00A37050" w:rsidP="000F3E07">
      <w:pPr>
        <w:pStyle w:val="Prrafodelista"/>
        <w:spacing w:after="0" w:line="240" w:lineRule="auto"/>
        <w:ind w:left="426" w:hanging="426"/>
        <w:jc w:val="both"/>
        <w:rPr>
          <w:b/>
          <w:u w:val="single"/>
          <w:lang w:val="es-ES"/>
        </w:rPr>
      </w:pPr>
    </w:p>
    <w:p w:rsidR="00717E25" w:rsidRDefault="008E4CEB" w:rsidP="000F3E07">
      <w:pPr>
        <w:pStyle w:val="Prrafodelista"/>
        <w:numPr>
          <w:ilvl w:val="0"/>
          <w:numId w:val="1"/>
        </w:numPr>
        <w:spacing w:after="0" w:line="240" w:lineRule="auto"/>
        <w:ind w:left="426" w:hanging="426"/>
        <w:jc w:val="both"/>
        <w:rPr>
          <w:b/>
          <w:u w:val="single"/>
        </w:rPr>
      </w:pPr>
      <w:r>
        <w:rPr>
          <w:b/>
          <w:u w:val="single"/>
        </w:rPr>
        <w:t xml:space="preserve">PROCEDIMIENTO DE SELECCIÓN Y EJECUCIÓN DE PERSONAL </w:t>
      </w:r>
    </w:p>
    <w:p w:rsidR="008E4CEB" w:rsidRDefault="008E4CEB" w:rsidP="000F3E07">
      <w:pPr>
        <w:pStyle w:val="Prrafodelista"/>
        <w:spacing w:after="0" w:line="240" w:lineRule="auto"/>
        <w:ind w:left="426" w:hanging="426"/>
        <w:jc w:val="both"/>
        <w:rPr>
          <w:b/>
          <w:u w:val="single"/>
        </w:rPr>
      </w:pPr>
    </w:p>
    <w:p w:rsidR="008E4CEB" w:rsidRPr="008E4CEB" w:rsidRDefault="008E4CEB" w:rsidP="000F3E07">
      <w:pPr>
        <w:pStyle w:val="Prrafodelista"/>
        <w:spacing w:after="0" w:line="240" w:lineRule="auto"/>
        <w:ind w:left="426" w:hanging="426"/>
        <w:jc w:val="both"/>
      </w:pPr>
      <w:r w:rsidRPr="008E4CEB">
        <w:t xml:space="preserve">El proceso de selección consta de actividades detalladas de la siguiente forma:  </w:t>
      </w:r>
    </w:p>
    <w:p w:rsidR="008E4CEB" w:rsidRDefault="008E4CEB" w:rsidP="008E4CEB">
      <w:pPr>
        <w:pStyle w:val="Prrafodelista"/>
        <w:spacing w:after="0" w:line="240" w:lineRule="auto"/>
        <w:ind w:left="426"/>
        <w:jc w:val="both"/>
        <w:rPr>
          <w:b/>
          <w:u w:val="single"/>
        </w:rPr>
      </w:pPr>
    </w:p>
    <w:p w:rsidR="008E4CEB" w:rsidRDefault="008E4CEB" w:rsidP="008E4CEB">
      <w:pPr>
        <w:pStyle w:val="Prrafodelista"/>
        <w:spacing w:after="0" w:line="240" w:lineRule="auto"/>
        <w:ind w:left="426"/>
        <w:jc w:val="both"/>
        <w:rPr>
          <w:b/>
          <w:u w:val="single"/>
        </w:rPr>
      </w:pPr>
    </w:p>
    <w:tbl>
      <w:tblPr>
        <w:tblStyle w:val="Tablaconcuadrcula"/>
        <w:tblpPr w:leftFromText="141" w:rightFromText="141" w:vertAnchor="text" w:horzAnchor="margin" w:tblpXSpec="center" w:tblpY="176"/>
        <w:tblW w:w="5000" w:type="pct"/>
        <w:tblLook w:val="04A0" w:firstRow="1" w:lastRow="0" w:firstColumn="1" w:lastColumn="0" w:noHBand="0" w:noVBand="1"/>
      </w:tblPr>
      <w:tblGrid>
        <w:gridCol w:w="2096"/>
        <w:gridCol w:w="1248"/>
        <w:gridCol w:w="1462"/>
        <w:gridCol w:w="999"/>
        <w:gridCol w:w="3198"/>
      </w:tblGrid>
      <w:tr w:rsidR="001913C6" w:rsidRPr="008C00C5" w:rsidTr="000F3E07">
        <w:trPr>
          <w:trHeight w:val="417"/>
        </w:trPr>
        <w:tc>
          <w:tcPr>
            <w:tcW w:w="1164" w:type="pct"/>
            <w:shd w:val="clear" w:color="auto" w:fill="C6D9F1" w:themeFill="text2" w:themeFillTint="33"/>
            <w:vAlign w:val="center"/>
          </w:tcPr>
          <w:p w:rsidR="001913C6" w:rsidRPr="008C00C5" w:rsidRDefault="001913C6" w:rsidP="008E4CEB">
            <w:pPr>
              <w:jc w:val="center"/>
              <w:rPr>
                <w:rFonts w:cs="Arial"/>
                <w:b/>
                <w:sz w:val="20"/>
                <w:szCs w:val="20"/>
              </w:rPr>
            </w:pPr>
            <w:r>
              <w:rPr>
                <w:rFonts w:cs="Arial"/>
                <w:b/>
                <w:bCs/>
                <w:color w:val="000000"/>
                <w:sz w:val="20"/>
                <w:szCs w:val="20"/>
                <w:lang w:eastAsia="es-PE"/>
              </w:rPr>
              <w:t xml:space="preserve">ETAPAS DE SELECCIÓN </w:t>
            </w:r>
          </w:p>
        </w:tc>
        <w:tc>
          <w:tcPr>
            <w:tcW w:w="693" w:type="pct"/>
            <w:shd w:val="clear" w:color="auto" w:fill="C6D9F1" w:themeFill="text2" w:themeFillTint="33"/>
            <w:vAlign w:val="center"/>
          </w:tcPr>
          <w:p w:rsidR="001913C6" w:rsidRPr="008C00C5" w:rsidRDefault="001913C6" w:rsidP="008E4CEB">
            <w:pPr>
              <w:jc w:val="center"/>
              <w:rPr>
                <w:rFonts w:cs="Arial"/>
                <w:b/>
                <w:sz w:val="20"/>
                <w:szCs w:val="20"/>
              </w:rPr>
            </w:pPr>
            <w:r>
              <w:rPr>
                <w:rFonts w:cs="Arial"/>
                <w:b/>
                <w:bCs/>
                <w:color w:val="000000"/>
                <w:sz w:val="20"/>
                <w:szCs w:val="20"/>
                <w:lang w:eastAsia="es-PE"/>
              </w:rPr>
              <w:t>CARACTER</w:t>
            </w:r>
          </w:p>
        </w:tc>
        <w:tc>
          <w:tcPr>
            <w:tcW w:w="812" w:type="pct"/>
            <w:shd w:val="clear" w:color="auto" w:fill="C6D9F1" w:themeFill="text2" w:themeFillTint="33"/>
          </w:tcPr>
          <w:p w:rsidR="001913C6" w:rsidRPr="008C00C5" w:rsidRDefault="001913C6" w:rsidP="008E4CEB">
            <w:pPr>
              <w:jc w:val="center"/>
              <w:rPr>
                <w:rFonts w:cs="Arial"/>
                <w:b/>
                <w:bCs/>
                <w:color w:val="000000"/>
                <w:sz w:val="20"/>
                <w:szCs w:val="20"/>
                <w:lang w:eastAsia="es-PE"/>
              </w:rPr>
            </w:pPr>
            <w:r>
              <w:rPr>
                <w:rFonts w:cs="Arial"/>
                <w:b/>
                <w:bCs/>
                <w:color w:val="000000"/>
                <w:sz w:val="20"/>
                <w:szCs w:val="20"/>
                <w:lang w:eastAsia="es-PE"/>
              </w:rPr>
              <w:t>PUNTAJE APROBATORIO MINIMO</w:t>
            </w:r>
          </w:p>
        </w:tc>
        <w:tc>
          <w:tcPr>
            <w:tcW w:w="555" w:type="pct"/>
            <w:shd w:val="clear" w:color="auto" w:fill="C6D9F1" w:themeFill="text2" w:themeFillTint="33"/>
          </w:tcPr>
          <w:p w:rsidR="001913C6" w:rsidRPr="008C00C5" w:rsidRDefault="001913C6" w:rsidP="008E4CEB">
            <w:pPr>
              <w:jc w:val="center"/>
              <w:rPr>
                <w:rFonts w:cs="Arial"/>
                <w:b/>
                <w:bCs/>
                <w:color w:val="000000"/>
                <w:sz w:val="20"/>
                <w:szCs w:val="20"/>
                <w:lang w:eastAsia="es-PE"/>
              </w:rPr>
            </w:pPr>
            <w:r>
              <w:rPr>
                <w:rFonts w:cs="Arial"/>
                <w:b/>
                <w:bCs/>
                <w:color w:val="000000"/>
                <w:sz w:val="20"/>
                <w:szCs w:val="20"/>
                <w:lang w:eastAsia="es-PE"/>
              </w:rPr>
              <w:t>PUNTAJE MÁXIMO</w:t>
            </w:r>
          </w:p>
        </w:tc>
        <w:tc>
          <w:tcPr>
            <w:tcW w:w="1776" w:type="pct"/>
            <w:shd w:val="clear" w:color="auto" w:fill="C6D9F1" w:themeFill="text2" w:themeFillTint="33"/>
            <w:vAlign w:val="center"/>
          </w:tcPr>
          <w:p w:rsidR="001913C6" w:rsidRPr="008C00C5" w:rsidRDefault="001913C6" w:rsidP="008E4CEB">
            <w:pPr>
              <w:jc w:val="center"/>
              <w:rPr>
                <w:rFonts w:cs="Arial"/>
                <w:b/>
                <w:sz w:val="20"/>
                <w:szCs w:val="20"/>
              </w:rPr>
            </w:pPr>
            <w:r>
              <w:rPr>
                <w:rFonts w:cs="Arial"/>
                <w:b/>
                <w:bCs/>
                <w:color w:val="000000"/>
                <w:sz w:val="20"/>
                <w:szCs w:val="20"/>
                <w:lang w:eastAsia="es-PE"/>
              </w:rPr>
              <w:t>DESCRIPCIÓN</w:t>
            </w:r>
          </w:p>
        </w:tc>
      </w:tr>
      <w:tr w:rsidR="001913C6" w:rsidRPr="008C00C5" w:rsidTr="000F3E07">
        <w:trPr>
          <w:trHeight w:val="429"/>
        </w:trPr>
        <w:tc>
          <w:tcPr>
            <w:tcW w:w="1164" w:type="pct"/>
            <w:vAlign w:val="center"/>
          </w:tcPr>
          <w:p w:rsidR="001913C6" w:rsidRPr="008C00C5" w:rsidRDefault="001913C6" w:rsidP="008E4CEB">
            <w:pPr>
              <w:rPr>
                <w:rFonts w:cs="Arial"/>
                <w:color w:val="000000"/>
                <w:sz w:val="20"/>
                <w:szCs w:val="20"/>
                <w:lang w:eastAsia="es-PE"/>
              </w:rPr>
            </w:pPr>
            <w:r>
              <w:rPr>
                <w:rFonts w:cs="Arial"/>
                <w:color w:val="000000"/>
                <w:sz w:val="20"/>
                <w:szCs w:val="20"/>
                <w:lang w:eastAsia="es-PE"/>
              </w:rPr>
              <w:t xml:space="preserve">Revisión del Cumplimiento de Presentación </w:t>
            </w:r>
          </w:p>
        </w:tc>
        <w:tc>
          <w:tcPr>
            <w:tcW w:w="693" w:type="pct"/>
            <w:vAlign w:val="center"/>
          </w:tcPr>
          <w:p w:rsidR="001913C6" w:rsidRDefault="001913C6" w:rsidP="008E4CEB">
            <w:pPr>
              <w:jc w:val="center"/>
              <w:rPr>
                <w:rFonts w:cs="Arial"/>
                <w:color w:val="000000"/>
                <w:sz w:val="20"/>
                <w:szCs w:val="20"/>
                <w:lang w:eastAsia="es-PE"/>
              </w:rPr>
            </w:pPr>
            <w:r>
              <w:rPr>
                <w:rFonts w:cs="Arial"/>
                <w:color w:val="000000"/>
                <w:sz w:val="20"/>
                <w:szCs w:val="20"/>
                <w:lang w:eastAsia="es-PE"/>
              </w:rPr>
              <w:t>Eliminatorio</w:t>
            </w:r>
          </w:p>
        </w:tc>
        <w:tc>
          <w:tcPr>
            <w:tcW w:w="812" w:type="pct"/>
          </w:tcPr>
          <w:p w:rsidR="001913C6" w:rsidRDefault="001913C6" w:rsidP="001913C6">
            <w:pPr>
              <w:jc w:val="center"/>
              <w:rPr>
                <w:rFonts w:cs="Arial"/>
                <w:sz w:val="20"/>
                <w:szCs w:val="20"/>
                <w:lang w:eastAsia="es-PE"/>
              </w:rPr>
            </w:pPr>
            <w:r>
              <w:rPr>
                <w:rFonts w:cs="Arial"/>
                <w:sz w:val="20"/>
                <w:szCs w:val="20"/>
                <w:lang w:eastAsia="es-PE"/>
              </w:rPr>
              <w:t>No tiene puntaje</w:t>
            </w:r>
          </w:p>
        </w:tc>
        <w:tc>
          <w:tcPr>
            <w:tcW w:w="555" w:type="pct"/>
          </w:tcPr>
          <w:p w:rsidR="001913C6" w:rsidRDefault="001913C6" w:rsidP="001913C6">
            <w:pPr>
              <w:jc w:val="center"/>
              <w:rPr>
                <w:rFonts w:cs="Arial"/>
                <w:sz w:val="20"/>
                <w:szCs w:val="20"/>
                <w:lang w:eastAsia="es-PE"/>
              </w:rPr>
            </w:pPr>
            <w:r>
              <w:rPr>
                <w:rFonts w:cs="Arial"/>
                <w:sz w:val="20"/>
                <w:szCs w:val="20"/>
                <w:lang w:eastAsia="es-PE"/>
              </w:rPr>
              <w:t>No tiene puntaje</w:t>
            </w:r>
          </w:p>
        </w:tc>
        <w:tc>
          <w:tcPr>
            <w:tcW w:w="1776" w:type="pct"/>
            <w:vAlign w:val="center"/>
          </w:tcPr>
          <w:p w:rsidR="001913C6" w:rsidRPr="001913C6" w:rsidRDefault="001913C6" w:rsidP="008E4CEB">
            <w:pPr>
              <w:rPr>
                <w:rFonts w:cs="Arial"/>
                <w:sz w:val="20"/>
                <w:szCs w:val="20"/>
              </w:rPr>
            </w:pPr>
            <w:r w:rsidRPr="001913C6">
              <w:rPr>
                <w:rFonts w:cs="Arial"/>
                <w:sz w:val="20"/>
                <w:szCs w:val="20"/>
              </w:rPr>
              <w:t>El Área de Selección de la ORH revisa que el Anexo 3 y sobre de postulación cumpla con la formalidad</w:t>
            </w:r>
            <w:r>
              <w:rPr>
                <w:rFonts w:cs="Arial"/>
                <w:sz w:val="20"/>
                <w:szCs w:val="20"/>
              </w:rPr>
              <w:t>.</w:t>
            </w:r>
            <w:r w:rsidRPr="001913C6">
              <w:rPr>
                <w:rFonts w:cs="Arial"/>
                <w:sz w:val="20"/>
                <w:szCs w:val="20"/>
              </w:rPr>
              <w:t xml:space="preserve"> </w:t>
            </w:r>
          </w:p>
        </w:tc>
      </w:tr>
      <w:tr w:rsidR="001913C6" w:rsidRPr="008C00C5" w:rsidTr="000F3E07">
        <w:trPr>
          <w:trHeight w:val="429"/>
        </w:trPr>
        <w:tc>
          <w:tcPr>
            <w:tcW w:w="1164" w:type="pct"/>
            <w:vAlign w:val="center"/>
          </w:tcPr>
          <w:p w:rsidR="001913C6" w:rsidRPr="008C00C5" w:rsidRDefault="001913C6" w:rsidP="0080447E">
            <w:pPr>
              <w:rPr>
                <w:rFonts w:cs="Arial"/>
                <w:b/>
                <w:sz w:val="20"/>
                <w:szCs w:val="20"/>
              </w:rPr>
            </w:pPr>
            <w:r w:rsidRPr="008C00C5">
              <w:rPr>
                <w:rFonts w:cs="Arial"/>
                <w:color w:val="000000"/>
                <w:sz w:val="20"/>
                <w:szCs w:val="20"/>
                <w:lang w:eastAsia="es-PE"/>
              </w:rPr>
              <w:t xml:space="preserve">Evaluación </w:t>
            </w:r>
            <w:r>
              <w:rPr>
                <w:rFonts w:cs="Arial"/>
                <w:color w:val="000000"/>
                <w:sz w:val="20"/>
                <w:szCs w:val="20"/>
                <w:lang w:eastAsia="es-PE"/>
              </w:rPr>
              <w:t xml:space="preserve">Curricular </w:t>
            </w:r>
            <w:r w:rsidR="0080447E">
              <w:rPr>
                <w:rFonts w:cs="Arial"/>
                <w:color w:val="000000"/>
                <w:sz w:val="20"/>
                <w:szCs w:val="20"/>
                <w:lang w:eastAsia="es-PE"/>
              </w:rPr>
              <w:t>(Requisitos mínimos)</w:t>
            </w:r>
          </w:p>
        </w:tc>
        <w:tc>
          <w:tcPr>
            <w:tcW w:w="693" w:type="pct"/>
            <w:vAlign w:val="center"/>
          </w:tcPr>
          <w:p w:rsidR="001913C6" w:rsidRPr="008C00C5" w:rsidRDefault="001913C6" w:rsidP="008E4CEB">
            <w:pPr>
              <w:jc w:val="center"/>
              <w:rPr>
                <w:rFonts w:cs="Arial"/>
                <w:color w:val="000000"/>
                <w:sz w:val="20"/>
                <w:szCs w:val="20"/>
                <w:lang w:eastAsia="es-PE"/>
              </w:rPr>
            </w:pPr>
            <w:r>
              <w:rPr>
                <w:rFonts w:cs="Arial"/>
                <w:color w:val="000000"/>
                <w:sz w:val="20"/>
                <w:szCs w:val="20"/>
                <w:lang w:eastAsia="es-PE"/>
              </w:rPr>
              <w:t xml:space="preserve">Eliminatorio </w:t>
            </w:r>
          </w:p>
        </w:tc>
        <w:tc>
          <w:tcPr>
            <w:tcW w:w="812" w:type="pct"/>
            <w:vAlign w:val="center"/>
          </w:tcPr>
          <w:p w:rsidR="001913C6" w:rsidRPr="008C00C5" w:rsidRDefault="001913C6" w:rsidP="001913C6">
            <w:pPr>
              <w:jc w:val="center"/>
              <w:rPr>
                <w:rFonts w:cs="Arial"/>
                <w:sz w:val="20"/>
                <w:szCs w:val="20"/>
                <w:lang w:eastAsia="es-PE"/>
              </w:rPr>
            </w:pPr>
            <w:r>
              <w:rPr>
                <w:rFonts w:cs="Arial"/>
                <w:sz w:val="20"/>
                <w:szCs w:val="20"/>
                <w:lang w:eastAsia="es-PE"/>
              </w:rPr>
              <w:t>35</w:t>
            </w:r>
          </w:p>
        </w:tc>
        <w:tc>
          <w:tcPr>
            <w:tcW w:w="555" w:type="pct"/>
            <w:vAlign w:val="center"/>
          </w:tcPr>
          <w:p w:rsidR="001913C6" w:rsidRPr="008C00C5" w:rsidRDefault="001913C6" w:rsidP="001913C6">
            <w:pPr>
              <w:jc w:val="center"/>
              <w:rPr>
                <w:rFonts w:cs="Arial"/>
                <w:sz w:val="20"/>
                <w:szCs w:val="20"/>
                <w:lang w:eastAsia="es-PE"/>
              </w:rPr>
            </w:pPr>
            <w:r>
              <w:rPr>
                <w:rFonts w:cs="Arial"/>
                <w:sz w:val="20"/>
                <w:szCs w:val="20"/>
                <w:lang w:eastAsia="es-PE"/>
              </w:rPr>
              <w:t>50</w:t>
            </w:r>
          </w:p>
        </w:tc>
        <w:tc>
          <w:tcPr>
            <w:tcW w:w="1776" w:type="pct"/>
            <w:vAlign w:val="center"/>
          </w:tcPr>
          <w:p w:rsidR="001913C6" w:rsidRPr="001913C6" w:rsidRDefault="001913C6" w:rsidP="001913C6">
            <w:pPr>
              <w:rPr>
                <w:rFonts w:cs="Arial"/>
                <w:sz w:val="20"/>
                <w:szCs w:val="20"/>
              </w:rPr>
            </w:pPr>
            <w:r w:rsidRPr="001913C6">
              <w:rPr>
                <w:rFonts w:cs="Arial"/>
                <w:sz w:val="20"/>
                <w:szCs w:val="20"/>
              </w:rPr>
              <w:t xml:space="preserve">Calificación de la documentación </w:t>
            </w:r>
            <w:r>
              <w:rPr>
                <w:rFonts w:cs="Arial"/>
                <w:sz w:val="20"/>
                <w:szCs w:val="20"/>
              </w:rPr>
              <w:t>y requisitos solicitados en el A</w:t>
            </w:r>
            <w:r w:rsidRPr="001913C6">
              <w:rPr>
                <w:rFonts w:cs="Arial"/>
                <w:sz w:val="20"/>
                <w:szCs w:val="20"/>
              </w:rPr>
              <w:t>nexo N° 02</w:t>
            </w:r>
            <w:r>
              <w:rPr>
                <w:rFonts w:cs="Arial"/>
                <w:sz w:val="20"/>
                <w:szCs w:val="20"/>
              </w:rPr>
              <w:t xml:space="preserve"> y Anexo N° 03. </w:t>
            </w:r>
          </w:p>
        </w:tc>
      </w:tr>
      <w:tr w:rsidR="00705050" w:rsidRPr="008C00C5" w:rsidTr="000F3E07">
        <w:trPr>
          <w:trHeight w:val="557"/>
        </w:trPr>
        <w:tc>
          <w:tcPr>
            <w:tcW w:w="1164" w:type="pct"/>
            <w:vAlign w:val="center"/>
          </w:tcPr>
          <w:p w:rsidR="00705050" w:rsidRPr="008C00C5" w:rsidRDefault="00705050" w:rsidP="001913C6">
            <w:pPr>
              <w:rPr>
                <w:rFonts w:cs="Arial"/>
                <w:color w:val="000000"/>
                <w:sz w:val="20"/>
                <w:szCs w:val="20"/>
                <w:lang w:eastAsia="es-PE"/>
              </w:rPr>
            </w:pPr>
            <w:r>
              <w:rPr>
                <w:rFonts w:cs="Arial"/>
                <w:color w:val="000000"/>
                <w:sz w:val="20"/>
                <w:szCs w:val="20"/>
                <w:lang w:eastAsia="es-PE"/>
              </w:rPr>
              <w:t>Evaluación Técnica (en caso corresponda en la convocatoria)</w:t>
            </w:r>
          </w:p>
        </w:tc>
        <w:tc>
          <w:tcPr>
            <w:tcW w:w="693" w:type="pct"/>
            <w:vAlign w:val="center"/>
          </w:tcPr>
          <w:p w:rsidR="00705050" w:rsidRDefault="00705050" w:rsidP="008E4CEB">
            <w:pPr>
              <w:jc w:val="center"/>
              <w:rPr>
                <w:rFonts w:cs="Arial"/>
                <w:color w:val="000000"/>
                <w:sz w:val="20"/>
                <w:szCs w:val="20"/>
                <w:lang w:eastAsia="es-PE"/>
              </w:rPr>
            </w:pPr>
            <w:r>
              <w:rPr>
                <w:rFonts w:cs="Arial"/>
                <w:color w:val="000000"/>
                <w:sz w:val="20"/>
                <w:szCs w:val="20"/>
                <w:lang w:eastAsia="es-PE"/>
              </w:rPr>
              <w:t>Eliminatorio</w:t>
            </w:r>
          </w:p>
        </w:tc>
        <w:tc>
          <w:tcPr>
            <w:tcW w:w="812" w:type="pct"/>
            <w:vAlign w:val="center"/>
          </w:tcPr>
          <w:p w:rsidR="00705050" w:rsidRDefault="00705050" w:rsidP="001913C6">
            <w:pPr>
              <w:jc w:val="center"/>
              <w:rPr>
                <w:rFonts w:cs="Arial"/>
                <w:sz w:val="20"/>
                <w:szCs w:val="20"/>
                <w:lang w:eastAsia="es-PE"/>
              </w:rPr>
            </w:pPr>
            <w:r>
              <w:rPr>
                <w:rFonts w:cs="Arial"/>
                <w:sz w:val="20"/>
                <w:szCs w:val="20"/>
                <w:lang w:eastAsia="es-PE"/>
              </w:rPr>
              <w:t>14</w:t>
            </w:r>
          </w:p>
        </w:tc>
        <w:tc>
          <w:tcPr>
            <w:tcW w:w="555" w:type="pct"/>
            <w:vAlign w:val="center"/>
          </w:tcPr>
          <w:p w:rsidR="00705050" w:rsidRDefault="00705050" w:rsidP="001913C6">
            <w:pPr>
              <w:jc w:val="center"/>
              <w:rPr>
                <w:rFonts w:cs="Arial"/>
                <w:sz w:val="20"/>
                <w:szCs w:val="20"/>
                <w:lang w:eastAsia="es-PE"/>
              </w:rPr>
            </w:pPr>
            <w:r>
              <w:rPr>
                <w:rFonts w:cs="Arial"/>
                <w:sz w:val="20"/>
                <w:szCs w:val="20"/>
                <w:lang w:eastAsia="es-PE"/>
              </w:rPr>
              <w:t>20</w:t>
            </w:r>
          </w:p>
        </w:tc>
        <w:tc>
          <w:tcPr>
            <w:tcW w:w="1776" w:type="pct"/>
            <w:vAlign w:val="center"/>
          </w:tcPr>
          <w:p w:rsidR="00705050" w:rsidRDefault="00705050" w:rsidP="008E4CEB">
            <w:pPr>
              <w:rPr>
                <w:rFonts w:cs="Arial"/>
                <w:sz w:val="20"/>
                <w:szCs w:val="20"/>
                <w:lang w:eastAsia="es-PE"/>
              </w:rPr>
            </w:pPr>
            <w:r>
              <w:rPr>
                <w:rFonts w:cs="Arial"/>
                <w:sz w:val="20"/>
                <w:szCs w:val="20"/>
                <w:lang w:eastAsia="es-PE"/>
              </w:rPr>
              <w:t>Evaluación de los conocimientos técnicos señalados en el Anexo N° 03</w:t>
            </w:r>
          </w:p>
        </w:tc>
      </w:tr>
      <w:tr w:rsidR="001913C6" w:rsidRPr="008C00C5" w:rsidTr="000F3E07">
        <w:trPr>
          <w:trHeight w:val="557"/>
        </w:trPr>
        <w:tc>
          <w:tcPr>
            <w:tcW w:w="1164" w:type="pct"/>
            <w:vAlign w:val="center"/>
          </w:tcPr>
          <w:p w:rsidR="001913C6" w:rsidRPr="008C00C5" w:rsidRDefault="001913C6" w:rsidP="001913C6">
            <w:pPr>
              <w:rPr>
                <w:rFonts w:cs="Arial"/>
                <w:b/>
                <w:sz w:val="20"/>
                <w:szCs w:val="20"/>
              </w:rPr>
            </w:pPr>
            <w:r w:rsidRPr="008C00C5">
              <w:rPr>
                <w:rFonts w:cs="Arial"/>
                <w:color w:val="000000"/>
                <w:sz w:val="20"/>
                <w:szCs w:val="20"/>
                <w:lang w:eastAsia="es-PE"/>
              </w:rPr>
              <w:t>E</w:t>
            </w:r>
            <w:r>
              <w:rPr>
                <w:rFonts w:cs="Arial"/>
                <w:color w:val="000000"/>
                <w:sz w:val="20"/>
                <w:szCs w:val="20"/>
                <w:lang w:eastAsia="es-PE"/>
              </w:rPr>
              <w:t xml:space="preserve">ntrevista Personal </w:t>
            </w:r>
          </w:p>
        </w:tc>
        <w:tc>
          <w:tcPr>
            <w:tcW w:w="693" w:type="pct"/>
            <w:vAlign w:val="center"/>
          </w:tcPr>
          <w:p w:rsidR="001913C6" w:rsidRPr="008C00C5" w:rsidRDefault="001913C6" w:rsidP="008E4CEB">
            <w:pPr>
              <w:jc w:val="center"/>
              <w:rPr>
                <w:rFonts w:cs="Arial"/>
                <w:color w:val="000000"/>
                <w:sz w:val="20"/>
                <w:szCs w:val="20"/>
                <w:lang w:eastAsia="es-PE"/>
              </w:rPr>
            </w:pPr>
            <w:r>
              <w:rPr>
                <w:rFonts w:cs="Arial"/>
                <w:color w:val="000000"/>
                <w:sz w:val="20"/>
                <w:szCs w:val="20"/>
                <w:lang w:eastAsia="es-PE"/>
              </w:rPr>
              <w:t>Eliminatorio</w:t>
            </w:r>
          </w:p>
        </w:tc>
        <w:tc>
          <w:tcPr>
            <w:tcW w:w="812" w:type="pct"/>
            <w:vAlign w:val="center"/>
          </w:tcPr>
          <w:p w:rsidR="001913C6" w:rsidRPr="008C00C5" w:rsidRDefault="001913C6" w:rsidP="001913C6">
            <w:pPr>
              <w:jc w:val="center"/>
              <w:rPr>
                <w:rFonts w:cs="Arial"/>
                <w:sz w:val="20"/>
                <w:szCs w:val="20"/>
                <w:lang w:eastAsia="es-PE"/>
              </w:rPr>
            </w:pPr>
            <w:r>
              <w:rPr>
                <w:rFonts w:cs="Arial"/>
                <w:sz w:val="20"/>
                <w:szCs w:val="20"/>
                <w:lang w:eastAsia="es-PE"/>
              </w:rPr>
              <w:t>35</w:t>
            </w:r>
            <w:r w:rsidR="00705050">
              <w:rPr>
                <w:rFonts w:cs="Arial"/>
                <w:sz w:val="20"/>
                <w:szCs w:val="20"/>
                <w:lang w:eastAsia="es-PE"/>
              </w:rPr>
              <w:t>(*)</w:t>
            </w:r>
          </w:p>
        </w:tc>
        <w:tc>
          <w:tcPr>
            <w:tcW w:w="555" w:type="pct"/>
            <w:vAlign w:val="center"/>
          </w:tcPr>
          <w:p w:rsidR="001913C6" w:rsidRPr="008C00C5" w:rsidRDefault="001913C6" w:rsidP="001913C6">
            <w:pPr>
              <w:jc w:val="center"/>
              <w:rPr>
                <w:rFonts w:cs="Arial"/>
                <w:sz w:val="20"/>
                <w:szCs w:val="20"/>
                <w:lang w:eastAsia="es-PE"/>
              </w:rPr>
            </w:pPr>
            <w:r>
              <w:rPr>
                <w:rFonts w:cs="Arial"/>
                <w:sz w:val="20"/>
                <w:szCs w:val="20"/>
                <w:lang w:eastAsia="es-PE"/>
              </w:rPr>
              <w:t>50</w:t>
            </w:r>
            <w:r w:rsidR="00705050">
              <w:rPr>
                <w:rFonts w:cs="Arial"/>
                <w:sz w:val="20"/>
                <w:szCs w:val="20"/>
                <w:lang w:eastAsia="es-PE"/>
              </w:rPr>
              <w:t>(*)</w:t>
            </w:r>
          </w:p>
        </w:tc>
        <w:tc>
          <w:tcPr>
            <w:tcW w:w="1776" w:type="pct"/>
            <w:vAlign w:val="center"/>
          </w:tcPr>
          <w:p w:rsidR="001913C6" w:rsidRPr="008C00C5" w:rsidRDefault="00C03BFA" w:rsidP="008E4CEB">
            <w:pPr>
              <w:rPr>
                <w:rFonts w:cs="Arial"/>
                <w:b/>
                <w:sz w:val="20"/>
                <w:szCs w:val="20"/>
              </w:rPr>
            </w:pPr>
            <w:r>
              <w:rPr>
                <w:rFonts w:cs="Arial"/>
                <w:sz w:val="20"/>
                <w:szCs w:val="20"/>
                <w:lang w:eastAsia="es-PE"/>
              </w:rPr>
              <w:t xml:space="preserve">Evaluación de conocimientos, habilidades, competencias. </w:t>
            </w:r>
          </w:p>
        </w:tc>
      </w:tr>
    </w:tbl>
    <w:p w:rsidR="008E4CEB" w:rsidRDefault="008E4CEB" w:rsidP="008E4CEB">
      <w:pPr>
        <w:pStyle w:val="Prrafodelista"/>
        <w:spacing w:after="0" w:line="240" w:lineRule="auto"/>
        <w:ind w:left="426"/>
        <w:jc w:val="both"/>
        <w:rPr>
          <w:b/>
          <w:u w:val="single"/>
        </w:rPr>
      </w:pPr>
    </w:p>
    <w:p w:rsidR="008E4CEB" w:rsidRPr="00705050" w:rsidRDefault="00705050" w:rsidP="008E4CEB">
      <w:pPr>
        <w:pStyle w:val="Prrafodelista"/>
        <w:spacing w:after="0" w:line="240" w:lineRule="auto"/>
        <w:ind w:left="426"/>
        <w:jc w:val="both"/>
        <w:rPr>
          <w:sz w:val="18"/>
        </w:rPr>
      </w:pPr>
      <w:r w:rsidRPr="00705050">
        <w:rPr>
          <w:sz w:val="18"/>
        </w:rPr>
        <w:t>(*)</w:t>
      </w:r>
      <w:r>
        <w:rPr>
          <w:sz w:val="18"/>
        </w:rPr>
        <w:t xml:space="preserve">En caso de los perfiles de Asistente de Servidores y Base de Datos y de Analista Programador corresponde la asignada en los términos de referencia. </w:t>
      </w:r>
    </w:p>
    <w:p w:rsidR="008E4CEB" w:rsidRDefault="008E4CEB" w:rsidP="008E4CEB">
      <w:pPr>
        <w:pStyle w:val="Prrafodelista"/>
        <w:spacing w:after="0" w:line="240" w:lineRule="auto"/>
        <w:ind w:left="426"/>
        <w:jc w:val="both"/>
        <w:rPr>
          <w:b/>
          <w:u w:val="single"/>
        </w:rPr>
      </w:pPr>
    </w:p>
    <w:p w:rsidR="008E4CEB" w:rsidRDefault="0080447E" w:rsidP="000F3E07">
      <w:pPr>
        <w:pStyle w:val="Prrafodelista"/>
        <w:numPr>
          <w:ilvl w:val="0"/>
          <w:numId w:val="1"/>
        </w:numPr>
        <w:spacing w:after="0" w:line="240" w:lineRule="auto"/>
        <w:ind w:left="426" w:hanging="426"/>
        <w:jc w:val="both"/>
        <w:rPr>
          <w:b/>
          <w:u w:val="single"/>
        </w:rPr>
      </w:pPr>
      <w:r>
        <w:rPr>
          <w:b/>
          <w:u w:val="single"/>
        </w:rPr>
        <w:t>REVISIÓN DEL CUMPLIMIENTO DE LA PRESENTACIÓN</w:t>
      </w:r>
    </w:p>
    <w:p w:rsidR="008E4CEB" w:rsidRDefault="008E4CEB" w:rsidP="000F3E07">
      <w:pPr>
        <w:pStyle w:val="Prrafodelista"/>
        <w:spacing w:after="0" w:line="240" w:lineRule="auto"/>
        <w:ind w:left="426" w:hanging="426"/>
        <w:jc w:val="both"/>
        <w:rPr>
          <w:b/>
          <w:u w:val="single"/>
        </w:rPr>
      </w:pPr>
    </w:p>
    <w:p w:rsidR="00685513" w:rsidRDefault="00685513" w:rsidP="000F3E07">
      <w:pPr>
        <w:pStyle w:val="Prrafodelista"/>
        <w:numPr>
          <w:ilvl w:val="0"/>
          <w:numId w:val="4"/>
        </w:numPr>
        <w:spacing w:after="0" w:line="240" w:lineRule="auto"/>
        <w:ind w:left="426" w:hanging="426"/>
        <w:jc w:val="both"/>
      </w:pPr>
      <w:r>
        <w:t>El Anexo N° 03</w:t>
      </w:r>
      <w:r w:rsidR="008736B7">
        <w:t>,</w:t>
      </w:r>
      <w:r>
        <w:t xml:space="preserve"> Resumen de la Convocatoria, estará pegado en la parte externa y visible del sobre manila y este contendrá el fólder manila con toda la documentación respectiva de la convocatoria</w:t>
      </w:r>
      <w:r w:rsidR="00034158">
        <w:t xml:space="preserve"> (Carpeta de Postulante)</w:t>
      </w:r>
      <w:r>
        <w:t xml:space="preserve">. Se presentará en la </w:t>
      </w:r>
      <w:r w:rsidRPr="00705050">
        <w:rPr>
          <w:u w:val="single"/>
        </w:rPr>
        <w:t>Unidad de Trámite Documentario</w:t>
      </w:r>
      <w:r>
        <w:t xml:space="preserve"> del INEN en el horario de 8:30 a 13:00 horas, según las fechas indicadas en el cronograma del concurso. </w:t>
      </w:r>
    </w:p>
    <w:p w:rsidR="00685513" w:rsidRDefault="00685513" w:rsidP="000F3E07">
      <w:pPr>
        <w:pStyle w:val="Prrafodelista"/>
        <w:numPr>
          <w:ilvl w:val="0"/>
          <w:numId w:val="4"/>
        </w:numPr>
        <w:spacing w:after="0" w:line="240" w:lineRule="auto"/>
        <w:ind w:left="426" w:hanging="426"/>
        <w:jc w:val="both"/>
      </w:pPr>
      <w:r>
        <w:t xml:space="preserve">Los postulantes no podrán presentarse simultáneamente a más de una convocatoria con el mismo cronograma y/o presentar más de un (01) sobre por convocatoria. De detectarse a esta </w:t>
      </w:r>
      <w:r w:rsidR="00C03BFA">
        <w:t>situación</w:t>
      </w:r>
      <w:r>
        <w:t xml:space="preserve">, </w:t>
      </w:r>
      <w:r w:rsidR="00034158">
        <w:t xml:space="preserve">solo será considerado el primer sobre manila presentado o de menor número correlativo en la asignación del número de convocatoria CAS. </w:t>
      </w:r>
    </w:p>
    <w:p w:rsidR="0080447E" w:rsidRDefault="0080447E" w:rsidP="000F3E07">
      <w:pPr>
        <w:pStyle w:val="Prrafodelista"/>
        <w:numPr>
          <w:ilvl w:val="0"/>
          <w:numId w:val="4"/>
        </w:numPr>
        <w:spacing w:after="0" w:line="240" w:lineRule="auto"/>
        <w:ind w:left="426" w:hanging="426"/>
        <w:jc w:val="both"/>
      </w:pPr>
      <w:r>
        <w:t xml:space="preserve">De detectarse que el Anexo N° 03 ha sufrido modificación o edición o no cumple con las formalidades respectivas el sobre de evaluación no será remitido a la comisión evaluadora quedando el postulante automáticamente descalificado. </w:t>
      </w:r>
    </w:p>
    <w:p w:rsidR="0080447E" w:rsidRDefault="0080447E" w:rsidP="0080447E">
      <w:pPr>
        <w:spacing w:after="0" w:line="240" w:lineRule="auto"/>
        <w:jc w:val="both"/>
      </w:pPr>
    </w:p>
    <w:p w:rsidR="0080447E" w:rsidRDefault="0080447E" w:rsidP="000F3E07">
      <w:pPr>
        <w:pStyle w:val="Prrafodelista"/>
        <w:numPr>
          <w:ilvl w:val="0"/>
          <w:numId w:val="1"/>
        </w:numPr>
        <w:spacing w:after="0" w:line="240" w:lineRule="auto"/>
        <w:ind w:left="426" w:hanging="426"/>
        <w:jc w:val="both"/>
        <w:rPr>
          <w:b/>
          <w:u w:val="single"/>
        </w:rPr>
      </w:pPr>
      <w:r>
        <w:rPr>
          <w:b/>
          <w:u w:val="single"/>
        </w:rPr>
        <w:t xml:space="preserve">EVALUACIÓN CURRICULAR </w:t>
      </w:r>
    </w:p>
    <w:p w:rsidR="0080447E" w:rsidRDefault="0080447E" w:rsidP="0080447E">
      <w:pPr>
        <w:spacing w:after="0" w:line="240" w:lineRule="auto"/>
        <w:jc w:val="both"/>
      </w:pPr>
    </w:p>
    <w:p w:rsidR="000F3E07" w:rsidRPr="000F3E07" w:rsidRDefault="000F3E07" w:rsidP="000F3E07">
      <w:pPr>
        <w:pStyle w:val="Prrafodelista"/>
        <w:numPr>
          <w:ilvl w:val="1"/>
          <w:numId w:val="39"/>
        </w:numPr>
        <w:spacing w:after="0" w:line="240" w:lineRule="auto"/>
        <w:ind w:left="426" w:hanging="426"/>
        <w:jc w:val="both"/>
        <w:rPr>
          <w:u w:val="single"/>
        </w:rPr>
      </w:pPr>
      <w:r w:rsidRPr="000F3E07">
        <w:rPr>
          <w:u w:val="single"/>
        </w:rPr>
        <w:t xml:space="preserve">Requisitos Mínimos </w:t>
      </w:r>
    </w:p>
    <w:p w:rsidR="000F3E07" w:rsidRDefault="000F3E07" w:rsidP="000F3E07">
      <w:pPr>
        <w:spacing w:after="0" w:line="240" w:lineRule="auto"/>
        <w:jc w:val="both"/>
      </w:pPr>
    </w:p>
    <w:p w:rsidR="00034158" w:rsidRDefault="000F3E07" w:rsidP="000F3E07">
      <w:pPr>
        <w:spacing w:after="0" w:line="240" w:lineRule="auto"/>
        <w:ind w:left="708" w:hanging="708"/>
        <w:jc w:val="both"/>
      </w:pPr>
      <w:r>
        <w:t xml:space="preserve">6.1.1   </w:t>
      </w:r>
      <w:r w:rsidR="00034158">
        <w:t xml:space="preserve">Los </w:t>
      </w:r>
      <w:r w:rsidR="008736B7">
        <w:t>postulantes</w:t>
      </w:r>
      <w:r w:rsidR="00034158">
        <w:t xml:space="preserve"> que no cumplan con el </w:t>
      </w:r>
      <w:r w:rsidR="00034158" w:rsidRPr="00705050">
        <w:rPr>
          <w:u w:val="single"/>
        </w:rPr>
        <w:t>perfil mínimo</w:t>
      </w:r>
      <w:r w:rsidR="00034158">
        <w:t xml:space="preserve"> requerido</w:t>
      </w:r>
      <w:r w:rsidR="00C03BFA">
        <w:t xml:space="preserve"> señalado en el Anexo N° 02</w:t>
      </w:r>
      <w:r w:rsidR="00034158">
        <w:t xml:space="preserve"> y con las </w:t>
      </w:r>
      <w:r w:rsidR="00034158" w:rsidRPr="00705050">
        <w:rPr>
          <w:u w:val="single"/>
        </w:rPr>
        <w:t>formalidades exigidas</w:t>
      </w:r>
      <w:r w:rsidR="00034158">
        <w:t xml:space="preserve"> serán considerados “NO APTOS” en la etapa de evaluación curricular. </w:t>
      </w:r>
    </w:p>
    <w:p w:rsidR="00C03BFA" w:rsidRDefault="00C03BFA" w:rsidP="000F3E07">
      <w:pPr>
        <w:pStyle w:val="Prrafodelista"/>
        <w:numPr>
          <w:ilvl w:val="2"/>
          <w:numId w:val="40"/>
        </w:numPr>
        <w:spacing w:after="0" w:line="240" w:lineRule="auto"/>
        <w:ind w:left="0" w:firstLine="0"/>
        <w:jc w:val="both"/>
      </w:pPr>
      <w:r>
        <w:t xml:space="preserve">Las formalidades requeridas de carácter eliminatorio son las siguientes: </w:t>
      </w:r>
    </w:p>
    <w:p w:rsidR="000F3E07" w:rsidRDefault="000F3E07" w:rsidP="000F3E07">
      <w:pPr>
        <w:pStyle w:val="Prrafodelista"/>
        <w:spacing w:after="0" w:line="240" w:lineRule="auto"/>
        <w:ind w:left="0"/>
        <w:jc w:val="both"/>
      </w:pPr>
    </w:p>
    <w:p w:rsidR="00034158" w:rsidRDefault="00034158" w:rsidP="000F3E07">
      <w:pPr>
        <w:pStyle w:val="Prrafodelista"/>
        <w:numPr>
          <w:ilvl w:val="0"/>
          <w:numId w:val="41"/>
        </w:numPr>
        <w:spacing w:after="0" w:line="240" w:lineRule="auto"/>
        <w:jc w:val="both"/>
      </w:pPr>
      <w:r>
        <w:t>Todos los documentos contenidos en la carpeta del postulante deberán estar foliados (</w:t>
      </w:r>
      <w:r w:rsidRPr="000F3E07">
        <w:rPr>
          <w:b/>
          <w:u w:val="single"/>
        </w:rPr>
        <w:t>enumerados</w:t>
      </w:r>
      <w:r>
        <w:t>) y firmados en cada hoja por el mismo postulante</w:t>
      </w:r>
      <w:r w:rsidR="00C03BFA">
        <w:t xml:space="preserve">, incluyendo </w:t>
      </w:r>
      <w:r w:rsidR="00C03BFA" w:rsidRPr="00705050">
        <w:rPr>
          <w:u w:val="single"/>
        </w:rPr>
        <w:t>todos los anexos solicitados</w:t>
      </w:r>
      <w:r w:rsidR="00C03BFA">
        <w:t>;</w:t>
      </w:r>
      <w:r>
        <w:t xml:space="preserve"> y contendrá obligatoriamente los siguientes documentos</w:t>
      </w:r>
      <w:r w:rsidR="0080447E">
        <w:t>, caso contrario será considerado “NO APTO”</w:t>
      </w:r>
      <w:r>
        <w:t xml:space="preserve">: </w:t>
      </w:r>
    </w:p>
    <w:p w:rsidR="00034158" w:rsidRDefault="00034158" w:rsidP="00C03BFA">
      <w:pPr>
        <w:pStyle w:val="Prrafodelista"/>
        <w:numPr>
          <w:ilvl w:val="0"/>
          <w:numId w:val="34"/>
        </w:numPr>
        <w:spacing w:after="0" w:line="240" w:lineRule="auto"/>
        <w:ind w:left="1560"/>
        <w:jc w:val="both"/>
      </w:pPr>
      <w:r>
        <w:t xml:space="preserve">Anexo N° 02 – Términos de referencia </w:t>
      </w:r>
    </w:p>
    <w:p w:rsidR="00034158" w:rsidRDefault="00034158" w:rsidP="00C03BFA">
      <w:pPr>
        <w:pStyle w:val="Prrafodelista"/>
        <w:numPr>
          <w:ilvl w:val="0"/>
          <w:numId w:val="34"/>
        </w:numPr>
        <w:spacing w:after="0" w:line="240" w:lineRule="auto"/>
        <w:ind w:left="1560"/>
        <w:jc w:val="both"/>
      </w:pPr>
      <w:r>
        <w:t xml:space="preserve">Anexo N° 04 – Ficha de Postulación </w:t>
      </w:r>
      <w:r w:rsidR="00A912E5">
        <w:t xml:space="preserve">documentación y que sustente el cumplimiento de los requisitos solicitados en los términos de referencia tales como: Experiencia laboral, Formación Académica, Cursos y/o estudios de especialización, Conocimientos para el puesto. </w:t>
      </w:r>
    </w:p>
    <w:p w:rsidR="00034158" w:rsidRDefault="00C03BFA" w:rsidP="00C03BFA">
      <w:pPr>
        <w:pStyle w:val="Prrafodelista"/>
        <w:numPr>
          <w:ilvl w:val="0"/>
          <w:numId w:val="34"/>
        </w:numPr>
        <w:spacing w:after="0" w:line="240" w:lineRule="auto"/>
        <w:ind w:left="1560"/>
        <w:jc w:val="both"/>
      </w:pPr>
      <w:r>
        <w:t>Anexo N° 05</w:t>
      </w:r>
      <w:r w:rsidR="00034158">
        <w:t xml:space="preserve"> – </w:t>
      </w:r>
      <w:r>
        <w:t>Declaración Jurada de no encontrase inscrito en el Registro de deudores alimentarios morosos – REDAM.</w:t>
      </w:r>
    </w:p>
    <w:p w:rsidR="00034158" w:rsidRDefault="00034158" w:rsidP="00C03BFA">
      <w:pPr>
        <w:pStyle w:val="Prrafodelista"/>
        <w:numPr>
          <w:ilvl w:val="0"/>
          <w:numId w:val="34"/>
        </w:numPr>
        <w:spacing w:after="0" w:line="240" w:lineRule="auto"/>
        <w:ind w:left="1560"/>
        <w:jc w:val="both"/>
      </w:pPr>
      <w:r>
        <w:t>Anexo N° 0</w:t>
      </w:r>
      <w:r w:rsidR="00C03BFA">
        <w:t>6</w:t>
      </w:r>
      <w:r>
        <w:t xml:space="preserve"> – Declaración Jurada de Ausencia de Incompatibilidades </w:t>
      </w:r>
    </w:p>
    <w:p w:rsidR="00C03BFA" w:rsidRDefault="00C03BFA" w:rsidP="00C03BFA">
      <w:pPr>
        <w:pStyle w:val="Prrafodelista"/>
        <w:numPr>
          <w:ilvl w:val="0"/>
          <w:numId w:val="34"/>
        </w:numPr>
        <w:spacing w:after="0" w:line="240" w:lineRule="auto"/>
        <w:ind w:left="1560"/>
        <w:jc w:val="both"/>
      </w:pPr>
      <w:r>
        <w:t>Anexo N° 07 – Declaración Jurada de Nepotismo</w:t>
      </w:r>
    </w:p>
    <w:p w:rsidR="00034158" w:rsidRDefault="00034158" w:rsidP="00C03BFA">
      <w:pPr>
        <w:pStyle w:val="Prrafodelista"/>
        <w:numPr>
          <w:ilvl w:val="0"/>
          <w:numId w:val="34"/>
        </w:numPr>
        <w:spacing w:after="0" w:line="240" w:lineRule="auto"/>
        <w:ind w:left="1560"/>
        <w:jc w:val="both"/>
      </w:pPr>
      <w:r>
        <w:t xml:space="preserve">Anexo N° 08 – Declaración Jurada de no tener impedimentos para contratar con el Estado. </w:t>
      </w:r>
    </w:p>
    <w:p w:rsidR="009A436E" w:rsidRDefault="009A436E" w:rsidP="000F3E07">
      <w:pPr>
        <w:pStyle w:val="Prrafodelista"/>
        <w:numPr>
          <w:ilvl w:val="0"/>
          <w:numId w:val="41"/>
        </w:numPr>
        <w:spacing w:after="0" w:line="240" w:lineRule="auto"/>
        <w:jc w:val="both"/>
      </w:pPr>
      <w:r>
        <w:t xml:space="preserve">Fotocopia de la Resolución SERUMS, para los casos indicados. </w:t>
      </w:r>
    </w:p>
    <w:p w:rsidR="009A436E" w:rsidRDefault="009A436E" w:rsidP="000F3E07">
      <w:pPr>
        <w:pStyle w:val="Prrafodelista"/>
        <w:numPr>
          <w:ilvl w:val="0"/>
          <w:numId w:val="41"/>
        </w:numPr>
        <w:spacing w:after="0" w:line="240" w:lineRule="auto"/>
        <w:ind w:left="709"/>
        <w:jc w:val="both"/>
      </w:pPr>
      <w:r>
        <w:t xml:space="preserve">En caso de ser miembro de las Fuerzas Armadas, Licenciado de la FF.AA., adjuntar fotocopia de Diploma de Licenciado. </w:t>
      </w:r>
    </w:p>
    <w:p w:rsidR="009A436E" w:rsidRDefault="009A436E" w:rsidP="000F3E07">
      <w:pPr>
        <w:pStyle w:val="Prrafodelista"/>
        <w:numPr>
          <w:ilvl w:val="0"/>
          <w:numId w:val="41"/>
        </w:numPr>
        <w:spacing w:after="0" w:line="240" w:lineRule="auto"/>
        <w:ind w:left="709"/>
        <w:jc w:val="both"/>
      </w:pPr>
      <w:r>
        <w:lastRenderedPageBreak/>
        <w:t xml:space="preserve">En caso de ser persona con Discapacidad, adjuntar fotocopia del Certificado de Discapacidad por la CONADIS. </w:t>
      </w:r>
    </w:p>
    <w:p w:rsidR="00A243B6" w:rsidRDefault="00A243B6" w:rsidP="00A243B6">
      <w:pPr>
        <w:pStyle w:val="Prrafodelista"/>
        <w:spacing w:after="0" w:line="240" w:lineRule="auto"/>
        <w:ind w:left="1134"/>
        <w:jc w:val="both"/>
      </w:pPr>
    </w:p>
    <w:p w:rsidR="000F3E07" w:rsidRPr="00705050" w:rsidRDefault="009A436E" w:rsidP="000F3E07">
      <w:pPr>
        <w:pStyle w:val="Prrafodelista"/>
        <w:numPr>
          <w:ilvl w:val="2"/>
          <w:numId w:val="40"/>
        </w:numPr>
        <w:spacing w:after="0" w:line="240" w:lineRule="auto"/>
        <w:jc w:val="both"/>
        <w:rPr>
          <w:b/>
        </w:rPr>
      </w:pPr>
      <w:r w:rsidRPr="00705050">
        <w:rPr>
          <w:b/>
        </w:rPr>
        <w:t>La documentación que sustenta la Carpeta del Postulante no se foliará el reverso de la hoja ya foliada, debido a que no se considerará la numeración que se incluya al reverso de la hoja, ni tampoco se considerará folios con letras del abecedario ni cifras como: 1°, 1B, 1 Bis, o los t</w:t>
      </w:r>
      <w:r w:rsidR="004F739A" w:rsidRPr="00705050">
        <w:rPr>
          <w:b/>
        </w:rPr>
        <w:t>érminos “bis”, “tris”, etc. Tampoco podrán ser foliados con l</w:t>
      </w:r>
      <w:r w:rsidR="0080447E" w:rsidRPr="00705050">
        <w:rPr>
          <w:b/>
        </w:rPr>
        <w:t xml:space="preserve">ápiz o contendrán enmendaduras, caso contrario será considerado “NO APTO”. </w:t>
      </w:r>
    </w:p>
    <w:p w:rsidR="000F3E07" w:rsidRDefault="003641E2" w:rsidP="000F3E07">
      <w:pPr>
        <w:pStyle w:val="Prrafodelista"/>
        <w:numPr>
          <w:ilvl w:val="2"/>
          <w:numId w:val="40"/>
        </w:numPr>
        <w:spacing w:after="0" w:line="240" w:lineRule="auto"/>
        <w:jc w:val="both"/>
      </w:pPr>
      <w:r>
        <w:t>A la recepción de los sobres de postulación se realizará la consulta pública en el Registro Nacional de Sanciones de Despidos y Destituciones y en el Registro Nacional de Grados y Títulos</w:t>
      </w:r>
      <w:r w:rsidR="0080447E">
        <w:t>, de verificarse la que se encuentra inscrito en el Registro Nacional de Sanciones de Despidos y Destituciones quedará automáticamente descalificado</w:t>
      </w:r>
      <w:r>
        <w:t xml:space="preserve">. </w:t>
      </w:r>
    </w:p>
    <w:p w:rsidR="000F3E07" w:rsidRDefault="004F739A" w:rsidP="000F3E07">
      <w:pPr>
        <w:pStyle w:val="Prrafodelista"/>
        <w:numPr>
          <w:ilvl w:val="2"/>
          <w:numId w:val="40"/>
        </w:numPr>
        <w:spacing w:after="0" w:line="240" w:lineRule="auto"/>
        <w:jc w:val="both"/>
      </w:pPr>
      <w:r>
        <w:t xml:space="preserve">De efectuarse la verificación respectiva de documentación presentada y advertirse incongruencias entre lo declarado o documentación presentada en </w:t>
      </w:r>
      <w:r w:rsidR="008736B7">
        <w:t>el concurso público de méritos</w:t>
      </w:r>
      <w:r>
        <w:t xml:space="preserve"> o de haber consignado información falsa, quedará </w:t>
      </w:r>
      <w:r w:rsidR="0080447E">
        <w:t>descalificado</w:t>
      </w:r>
      <w:r>
        <w:t xml:space="preserve"> del </w:t>
      </w:r>
      <w:r w:rsidR="008736B7">
        <w:t>concurso</w:t>
      </w:r>
      <w:r>
        <w:t xml:space="preserve"> y se iniciará las acciones administrativas o penales que correspondan. </w:t>
      </w:r>
    </w:p>
    <w:p w:rsidR="000F3E07" w:rsidRDefault="008E5357" w:rsidP="000F3E07">
      <w:pPr>
        <w:pStyle w:val="Prrafodelista"/>
        <w:numPr>
          <w:ilvl w:val="2"/>
          <w:numId w:val="40"/>
        </w:numPr>
        <w:spacing w:after="0" w:line="240" w:lineRule="auto"/>
        <w:jc w:val="both"/>
      </w:pPr>
      <w:r>
        <w:t xml:space="preserve">Solo se considerará las prácticas profesionales como experiencia, según Directiva N° 001-2016-SERVIR/GDSRH “Normas para la formulación del Manual de Perfil de Puesto. </w:t>
      </w:r>
    </w:p>
    <w:p w:rsidR="000F3E07" w:rsidRDefault="008E5357" w:rsidP="000F3E07">
      <w:pPr>
        <w:pStyle w:val="Prrafodelista"/>
        <w:numPr>
          <w:ilvl w:val="2"/>
          <w:numId w:val="40"/>
        </w:numPr>
        <w:spacing w:after="0" w:line="240" w:lineRule="auto"/>
        <w:jc w:val="both"/>
      </w:pPr>
      <w:r>
        <w:t xml:space="preserve">Según la Ley N° 27444, Ley del Procedimiento Administrativo General, señala que para el caso de documentos expedidos en idioma diferente al castellano, el postulante deberá adjuntar la traducción oficial o certificada de los mismos en original. </w:t>
      </w:r>
    </w:p>
    <w:p w:rsidR="000F3E07" w:rsidRDefault="008E5357" w:rsidP="000F3E07">
      <w:pPr>
        <w:pStyle w:val="Prrafodelista"/>
        <w:numPr>
          <w:ilvl w:val="2"/>
          <w:numId w:val="40"/>
        </w:numPr>
        <w:spacing w:after="0" w:line="240" w:lineRule="auto"/>
        <w:jc w:val="both"/>
      </w:pPr>
      <w:r>
        <w:t>Tratándose de estudios realizados en el extranjero y de conformidad con lo establecido en la Ley del Servicio Civil N° 30057 y su Reglamento General señalan que los títulos universitarios,  grados académicos o estudios de posgrado emitidos po</w:t>
      </w:r>
      <w:r w:rsidR="000F3E07">
        <w:t>r</w:t>
      </w:r>
      <w:r>
        <w:t xml:space="preserve"> una universidad o entidad extranjera o los documentos que acrediten serán registrados previamente ante SERVIR, requiriéndose como único acto previo la legalización del </w:t>
      </w:r>
      <w:r w:rsidR="000F3E07">
        <w:t>Ministerio</w:t>
      </w:r>
      <w:r>
        <w:t xml:space="preserve"> de Relaciones exteriores o el apostillado </w:t>
      </w:r>
      <w:r w:rsidR="000F3E07">
        <w:t>correspondiente</w:t>
      </w:r>
      <w:r>
        <w:t xml:space="preserve">. </w:t>
      </w:r>
    </w:p>
    <w:p w:rsidR="000F3E07" w:rsidRDefault="008E5357" w:rsidP="000F3E07">
      <w:pPr>
        <w:pStyle w:val="Prrafodelista"/>
        <w:numPr>
          <w:ilvl w:val="2"/>
          <w:numId w:val="40"/>
        </w:numPr>
        <w:spacing w:after="0" w:line="240" w:lineRule="auto"/>
        <w:jc w:val="both"/>
      </w:pPr>
      <w:r>
        <w:t xml:space="preserve">En el caso del </w:t>
      </w:r>
      <w:r w:rsidR="000F3E07">
        <w:t>postulante</w:t>
      </w:r>
      <w:r>
        <w:t xml:space="preserve"> ganador que haya presentado copia de certificados electrónicos, se procederá a la </w:t>
      </w:r>
      <w:r w:rsidR="000F3E07">
        <w:t>verificación</w:t>
      </w:r>
      <w:r>
        <w:t xml:space="preserve"> en el link en donde se </w:t>
      </w:r>
      <w:r w:rsidR="000F3E07">
        <w:t>encuentra</w:t>
      </w:r>
      <w:r>
        <w:t xml:space="preserve"> publicado este documento, dejando constancia de este hecho con un acta de verificación documentaria. Esta acta de verificación también puede ser utilizada tratándose de resoluciones emitidas por otras entidades públicas. </w:t>
      </w:r>
    </w:p>
    <w:p w:rsidR="008E5357" w:rsidRDefault="008E5357" w:rsidP="000F3E07">
      <w:pPr>
        <w:pStyle w:val="Prrafodelista"/>
        <w:numPr>
          <w:ilvl w:val="2"/>
          <w:numId w:val="40"/>
        </w:numPr>
        <w:spacing w:after="0" w:line="240" w:lineRule="auto"/>
        <w:jc w:val="both"/>
      </w:pPr>
      <w:r>
        <w:t xml:space="preserve">Los conocimientos de </w:t>
      </w:r>
      <w:r w:rsidR="000F3E07">
        <w:t>ofimática</w:t>
      </w:r>
      <w:r>
        <w:t xml:space="preserve"> y del idioma inglés pueden ser sustentados con declaración jurada y se podrán evaluar en la etapa respectiva (sólo en caso se haya requerido como conocimiento, caso contrario deberá sustentarse) </w:t>
      </w:r>
    </w:p>
    <w:p w:rsidR="006442BD" w:rsidRDefault="006442BD" w:rsidP="006442BD">
      <w:pPr>
        <w:pStyle w:val="Prrafodelista"/>
        <w:spacing w:after="0" w:line="240" w:lineRule="auto"/>
        <w:jc w:val="both"/>
      </w:pPr>
    </w:p>
    <w:p w:rsidR="008F7D27" w:rsidRPr="008F7D27" w:rsidRDefault="000F3E07" w:rsidP="000F3E07">
      <w:pPr>
        <w:spacing w:after="0" w:line="240" w:lineRule="auto"/>
        <w:jc w:val="both"/>
        <w:rPr>
          <w:u w:val="single"/>
        </w:rPr>
      </w:pPr>
      <w:r>
        <w:t xml:space="preserve">6.2 </w:t>
      </w:r>
      <w:r w:rsidR="008F7D27" w:rsidRPr="008F7D27">
        <w:rPr>
          <w:u w:val="single"/>
        </w:rPr>
        <w:t xml:space="preserve">Criterios de calificación </w:t>
      </w:r>
    </w:p>
    <w:p w:rsidR="008F7D27" w:rsidRDefault="008F7D27" w:rsidP="004C5794">
      <w:pPr>
        <w:spacing w:after="0" w:line="240" w:lineRule="auto"/>
        <w:ind w:left="1134"/>
        <w:jc w:val="both"/>
      </w:pPr>
    </w:p>
    <w:p w:rsidR="008F7D27" w:rsidRDefault="000F3E07" w:rsidP="000F3E07">
      <w:pPr>
        <w:spacing w:after="0" w:line="240" w:lineRule="auto"/>
        <w:ind w:left="709" w:hanging="709"/>
        <w:jc w:val="both"/>
      </w:pPr>
      <w:r>
        <w:t xml:space="preserve">6.2.1   </w:t>
      </w:r>
      <w:r w:rsidR="008F7D27">
        <w:t xml:space="preserve">Experiencia: Deberá acreditarse con copias simples de certificados, constancias de trabajo, resoluciones de </w:t>
      </w:r>
      <w:proofErr w:type="spellStart"/>
      <w:r w:rsidR="008F7D27">
        <w:t>encargatura</w:t>
      </w:r>
      <w:proofErr w:type="spellEnd"/>
      <w:r w:rsidR="008F7D27">
        <w:t xml:space="preserve"> y de cese, órdenes de servicio, boletas de pago, contratos y/o adendas. Todos los documentos que acrediten experiencia deberán presentar fecha de inicio y fin y/o tiempo laborado. </w:t>
      </w:r>
    </w:p>
    <w:p w:rsidR="000F3E07" w:rsidRDefault="000F3E07" w:rsidP="000F3E07">
      <w:pPr>
        <w:spacing w:after="0" w:line="240" w:lineRule="auto"/>
        <w:ind w:left="709" w:hanging="709"/>
        <w:jc w:val="both"/>
      </w:pPr>
    </w:p>
    <w:p w:rsidR="000F3E07" w:rsidRDefault="008F7D27" w:rsidP="000F3E07">
      <w:pPr>
        <w:spacing w:after="0" w:line="240" w:lineRule="auto"/>
        <w:ind w:left="709" w:hanging="1"/>
        <w:jc w:val="both"/>
      </w:pPr>
      <w:r>
        <w:t xml:space="preserve">El tiempo de experiencia laboral será contabilizado desde el egreso de la formación académica correspondiente por lo cual el postulante deberá presentar la constancia de egresado en la presente etapa, caso contrario se contabilizará desde la fecha indicada en </w:t>
      </w:r>
      <w:r>
        <w:lastRenderedPageBreak/>
        <w:t xml:space="preserve">el documento de la formación académica que requiera el perfil (diploma de bachiller, diploma de título profesional) </w:t>
      </w:r>
    </w:p>
    <w:p w:rsidR="000F3E07" w:rsidRDefault="000F3E07" w:rsidP="000F3E07">
      <w:pPr>
        <w:spacing w:after="0" w:line="240" w:lineRule="auto"/>
        <w:ind w:left="709" w:hanging="1"/>
        <w:jc w:val="both"/>
      </w:pPr>
    </w:p>
    <w:p w:rsidR="000F3E07" w:rsidRDefault="008F7D27" w:rsidP="000F3E07">
      <w:pPr>
        <w:spacing w:after="0" w:line="240" w:lineRule="auto"/>
        <w:ind w:left="709" w:hanging="1"/>
        <w:jc w:val="both"/>
      </w:pPr>
      <w:r>
        <w:t>La calificación de las funciones sobre la experiencia específica será considerada válida siempre que estén rel</w:t>
      </w:r>
      <w:r w:rsidR="000F3E07">
        <w:t>acionadas al perfil del puesto.</w:t>
      </w:r>
    </w:p>
    <w:p w:rsidR="000F3E07" w:rsidRDefault="000F3E07" w:rsidP="000F3E07">
      <w:pPr>
        <w:spacing w:after="0" w:line="240" w:lineRule="auto"/>
        <w:jc w:val="both"/>
      </w:pPr>
    </w:p>
    <w:p w:rsidR="008F7D27" w:rsidRDefault="000F3E07" w:rsidP="000F3E07">
      <w:pPr>
        <w:spacing w:after="0" w:line="240" w:lineRule="auto"/>
        <w:ind w:left="709" w:hanging="709"/>
        <w:jc w:val="both"/>
      </w:pPr>
      <w:r>
        <w:t xml:space="preserve">6.2.2   </w:t>
      </w:r>
      <w:r w:rsidR="008F7D27">
        <w:t xml:space="preserve">Formación Académica: Deberá acreditarse con copia simple de certificado de secundaria completa, certificado de estudios técnicos básicos o profesional técnico, diploma de bachiller, diploma de título o Resolución que elabora la universidad confiriendo el grado académico, según corresponda. (De acuerdo a lo solicitado en el Perfil de Puesto) </w:t>
      </w:r>
    </w:p>
    <w:p w:rsidR="000F3E07" w:rsidRDefault="000F3E07" w:rsidP="000F3E07">
      <w:pPr>
        <w:spacing w:after="0" w:line="240" w:lineRule="auto"/>
        <w:ind w:left="709" w:hanging="709"/>
        <w:jc w:val="both"/>
      </w:pPr>
    </w:p>
    <w:p w:rsidR="000F3E07" w:rsidRPr="001E4CB2" w:rsidRDefault="000F3E07" w:rsidP="00704512">
      <w:pPr>
        <w:pStyle w:val="Prrafodelista"/>
        <w:numPr>
          <w:ilvl w:val="0"/>
          <w:numId w:val="42"/>
        </w:numPr>
        <w:spacing w:after="0" w:line="240" w:lineRule="auto"/>
        <w:ind w:left="1134"/>
        <w:jc w:val="both"/>
      </w:pPr>
      <w:r w:rsidRPr="001E4CB2">
        <w:t>Educación básica regular (Secundaria completa)</w:t>
      </w:r>
    </w:p>
    <w:p w:rsidR="000F3E07" w:rsidRPr="001E4CB2" w:rsidRDefault="000F3E07" w:rsidP="00704512">
      <w:pPr>
        <w:pStyle w:val="Prrafodelista"/>
        <w:numPr>
          <w:ilvl w:val="0"/>
          <w:numId w:val="42"/>
        </w:numPr>
        <w:spacing w:after="0" w:line="240" w:lineRule="auto"/>
        <w:ind w:left="1134"/>
        <w:jc w:val="both"/>
      </w:pPr>
      <w:r w:rsidRPr="001E4CB2">
        <w:t>Educación superior (Institutos, Escuelas superiores, Universidad)</w:t>
      </w:r>
    </w:p>
    <w:p w:rsidR="000F3E07" w:rsidRDefault="000F3E07" w:rsidP="00704512">
      <w:pPr>
        <w:pStyle w:val="Prrafodelista"/>
        <w:numPr>
          <w:ilvl w:val="0"/>
          <w:numId w:val="42"/>
        </w:numPr>
        <w:spacing w:after="0" w:line="240" w:lineRule="auto"/>
        <w:ind w:left="1134"/>
        <w:jc w:val="both"/>
      </w:pPr>
      <w:r w:rsidRPr="001E4CB2">
        <w:t>Estudios de post grado (aquellos a los que solo se accede tras obtener un grado académico, como son la segunda especialidad profesional, maestría y doctorado)</w:t>
      </w:r>
    </w:p>
    <w:p w:rsidR="000F3E07" w:rsidRPr="001E4CB2" w:rsidRDefault="000F3E07" w:rsidP="000F3E07">
      <w:pPr>
        <w:pStyle w:val="Prrafodelista"/>
        <w:spacing w:after="0" w:line="240" w:lineRule="auto"/>
        <w:ind w:left="1134"/>
        <w:jc w:val="both"/>
      </w:pPr>
    </w:p>
    <w:tbl>
      <w:tblPr>
        <w:tblStyle w:val="Tablaconcuadrcula"/>
        <w:tblW w:w="0" w:type="auto"/>
        <w:jc w:val="center"/>
        <w:tblInd w:w="-601" w:type="dxa"/>
        <w:tblLook w:val="04A0" w:firstRow="1" w:lastRow="0" w:firstColumn="1" w:lastColumn="0" w:noHBand="0" w:noVBand="1"/>
      </w:tblPr>
      <w:tblGrid>
        <w:gridCol w:w="7449"/>
      </w:tblGrid>
      <w:tr w:rsidR="000F3E07" w:rsidRPr="008A367C" w:rsidTr="00704512">
        <w:trPr>
          <w:jc w:val="center"/>
        </w:trPr>
        <w:tc>
          <w:tcPr>
            <w:tcW w:w="7449" w:type="dxa"/>
          </w:tcPr>
          <w:p w:rsidR="000F3E07" w:rsidRPr="001E4CB2" w:rsidRDefault="000F3E07" w:rsidP="00E30023">
            <w:pPr>
              <w:ind w:left="1134"/>
              <w:jc w:val="both"/>
              <w:rPr>
                <w:lang w:val="es-PE"/>
              </w:rPr>
            </w:pPr>
            <w:r w:rsidRPr="001E4CB2">
              <w:rPr>
                <w:lang w:val="es-PE"/>
              </w:rPr>
              <w:t>Nivel de Estudio</w:t>
            </w:r>
            <w:r w:rsidR="00705050">
              <w:rPr>
                <w:lang w:val="es-PE"/>
              </w:rPr>
              <w:t xml:space="preserve"> para la graduación en la evaluación es la siguiente: </w:t>
            </w:r>
          </w:p>
        </w:tc>
      </w:tr>
      <w:tr w:rsidR="000F3E07" w:rsidTr="00704512">
        <w:trPr>
          <w:jc w:val="center"/>
        </w:trPr>
        <w:tc>
          <w:tcPr>
            <w:tcW w:w="7449" w:type="dxa"/>
          </w:tcPr>
          <w:p w:rsidR="000F3E07" w:rsidRPr="001E4CB2" w:rsidRDefault="000F3E07" w:rsidP="00E30023">
            <w:pPr>
              <w:pStyle w:val="Prrafodelista"/>
              <w:numPr>
                <w:ilvl w:val="0"/>
                <w:numId w:val="14"/>
              </w:numPr>
              <w:ind w:left="380"/>
              <w:jc w:val="both"/>
              <w:rPr>
                <w:lang w:val="es-PE"/>
              </w:rPr>
            </w:pPr>
            <w:r w:rsidRPr="001E4CB2">
              <w:rPr>
                <w:lang w:val="es-PE"/>
              </w:rPr>
              <w:t>Secundaria completa</w:t>
            </w:r>
          </w:p>
          <w:p w:rsidR="000F3E07" w:rsidRPr="001E4CB2" w:rsidRDefault="000F3E07" w:rsidP="00E30023">
            <w:pPr>
              <w:pStyle w:val="Prrafodelista"/>
              <w:numPr>
                <w:ilvl w:val="0"/>
                <w:numId w:val="14"/>
              </w:numPr>
              <w:ind w:left="380"/>
              <w:jc w:val="both"/>
              <w:rPr>
                <w:lang w:val="es-PE"/>
              </w:rPr>
            </w:pPr>
            <w:r w:rsidRPr="001E4CB2">
              <w:rPr>
                <w:lang w:val="es-PE"/>
              </w:rPr>
              <w:t>Técnico Básico (01 a 02 años) en curso, incompleto o completo.</w:t>
            </w:r>
          </w:p>
          <w:p w:rsidR="000F3E07" w:rsidRPr="001E4CB2" w:rsidRDefault="000F3E07" w:rsidP="00E30023">
            <w:pPr>
              <w:pStyle w:val="Prrafodelista"/>
              <w:numPr>
                <w:ilvl w:val="0"/>
                <w:numId w:val="14"/>
              </w:numPr>
              <w:ind w:left="380"/>
              <w:jc w:val="both"/>
              <w:rPr>
                <w:lang w:val="es-PE"/>
              </w:rPr>
            </w:pPr>
            <w:r w:rsidRPr="001E4CB2">
              <w:rPr>
                <w:lang w:val="es-PE"/>
              </w:rPr>
              <w:t>Técnico Superior (03 años) en curso, incompleto o completo.</w:t>
            </w:r>
          </w:p>
          <w:p w:rsidR="000F3E07" w:rsidRPr="001E4CB2" w:rsidRDefault="000F3E07" w:rsidP="00E30023">
            <w:pPr>
              <w:pStyle w:val="Prrafodelista"/>
              <w:numPr>
                <w:ilvl w:val="0"/>
                <w:numId w:val="14"/>
              </w:numPr>
              <w:ind w:left="380"/>
              <w:jc w:val="both"/>
              <w:rPr>
                <w:lang w:val="es-PE"/>
              </w:rPr>
            </w:pPr>
            <w:r w:rsidRPr="001E4CB2">
              <w:rPr>
                <w:lang w:val="es-PE"/>
              </w:rPr>
              <w:t>Universitario en curso, incompleto.</w:t>
            </w:r>
          </w:p>
          <w:p w:rsidR="000F3E07" w:rsidRPr="001E4CB2" w:rsidRDefault="000F3E07" w:rsidP="00E30023">
            <w:pPr>
              <w:pStyle w:val="Prrafodelista"/>
              <w:numPr>
                <w:ilvl w:val="0"/>
                <w:numId w:val="14"/>
              </w:numPr>
              <w:ind w:left="380"/>
              <w:jc w:val="both"/>
              <w:rPr>
                <w:lang w:val="es-PE"/>
              </w:rPr>
            </w:pPr>
            <w:r w:rsidRPr="001E4CB2">
              <w:rPr>
                <w:lang w:val="es-PE"/>
              </w:rPr>
              <w:t>Egresado</w:t>
            </w:r>
          </w:p>
          <w:p w:rsidR="000F3E07" w:rsidRPr="001E4CB2" w:rsidRDefault="000F3E07" w:rsidP="00E30023">
            <w:pPr>
              <w:pStyle w:val="Prrafodelista"/>
              <w:numPr>
                <w:ilvl w:val="0"/>
                <w:numId w:val="14"/>
              </w:numPr>
              <w:ind w:left="380"/>
              <w:jc w:val="both"/>
              <w:rPr>
                <w:lang w:val="es-PE"/>
              </w:rPr>
            </w:pPr>
            <w:r w:rsidRPr="001E4CB2">
              <w:rPr>
                <w:lang w:val="es-PE"/>
              </w:rPr>
              <w:t>Bachiller</w:t>
            </w:r>
          </w:p>
          <w:p w:rsidR="000F3E07" w:rsidRDefault="000F3E07" w:rsidP="00E30023">
            <w:pPr>
              <w:pStyle w:val="Prrafodelista"/>
              <w:numPr>
                <w:ilvl w:val="0"/>
                <w:numId w:val="14"/>
              </w:numPr>
              <w:ind w:left="380"/>
              <w:jc w:val="both"/>
              <w:rPr>
                <w:lang w:val="es-PE"/>
              </w:rPr>
            </w:pPr>
            <w:r w:rsidRPr="001E4CB2">
              <w:rPr>
                <w:lang w:val="es-PE"/>
              </w:rPr>
              <w:t>Título Profesional</w:t>
            </w:r>
          </w:p>
          <w:p w:rsidR="000F3E07" w:rsidRPr="001E4CB2" w:rsidRDefault="000F3E07" w:rsidP="00E30023">
            <w:pPr>
              <w:pStyle w:val="Prrafodelista"/>
              <w:numPr>
                <w:ilvl w:val="0"/>
                <w:numId w:val="14"/>
              </w:numPr>
              <w:ind w:left="380"/>
              <w:jc w:val="both"/>
              <w:rPr>
                <w:lang w:val="es-PE"/>
              </w:rPr>
            </w:pPr>
            <w:r>
              <w:rPr>
                <w:lang w:val="es-PE"/>
              </w:rPr>
              <w:t>Especialidad con registro</w:t>
            </w:r>
            <w:r w:rsidR="00705050">
              <w:rPr>
                <w:lang w:val="es-PE"/>
              </w:rPr>
              <w:t xml:space="preserve">. </w:t>
            </w:r>
          </w:p>
          <w:p w:rsidR="000F3E07" w:rsidRPr="001E4CB2" w:rsidRDefault="00705050" w:rsidP="00E30023">
            <w:pPr>
              <w:pStyle w:val="Prrafodelista"/>
              <w:numPr>
                <w:ilvl w:val="0"/>
                <w:numId w:val="14"/>
              </w:numPr>
              <w:ind w:left="380"/>
              <w:jc w:val="both"/>
              <w:rPr>
                <w:lang w:val="es-PE"/>
              </w:rPr>
            </w:pPr>
            <w:r>
              <w:rPr>
                <w:lang w:val="es-PE"/>
              </w:rPr>
              <w:t xml:space="preserve">Grado de </w:t>
            </w:r>
            <w:r w:rsidR="000F3E07" w:rsidRPr="001E4CB2">
              <w:rPr>
                <w:lang w:val="es-PE"/>
              </w:rPr>
              <w:t>M</w:t>
            </w:r>
            <w:r>
              <w:rPr>
                <w:lang w:val="es-PE"/>
              </w:rPr>
              <w:t>aestría.</w:t>
            </w:r>
          </w:p>
          <w:p w:rsidR="000F3E07" w:rsidRPr="001E4CB2" w:rsidRDefault="00705050" w:rsidP="00705050">
            <w:pPr>
              <w:pStyle w:val="Prrafodelista"/>
              <w:numPr>
                <w:ilvl w:val="0"/>
                <w:numId w:val="14"/>
              </w:numPr>
              <w:ind w:left="380"/>
              <w:jc w:val="both"/>
              <w:rPr>
                <w:lang w:val="es-PE"/>
              </w:rPr>
            </w:pPr>
            <w:r>
              <w:rPr>
                <w:lang w:val="es-PE"/>
              </w:rPr>
              <w:t xml:space="preserve">Grado de </w:t>
            </w:r>
            <w:r w:rsidR="000F3E07" w:rsidRPr="001E4CB2">
              <w:rPr>
                <w:lang w:val="es-PE"/>
              </w:rPr>
              <w:t>Doctor.</w:t>
            </w:r>
          </w:p>
        </w:tc>
      </w:tr>
    </w:tbl>
    <w:p w:rsidR="000F3E07" w:rsidRPr="001E4CB2" w:rsidRDefault="000F3E07" w:rsidP="000F3E07">
      <w:pPr>
        <w:spacing w:after="0" w:line="240" w:lineRule="auto"/>
        <w:ind w:left="1134"/>
        <w:jc w:val="both"/>
      </w:pPr>
    </w:p>
    <w:p w:rsidR="00CC62F5" w:rsidRDefault="000F3E07" w:rsidP="000F3E07">
      <w:pPr>
        <w:spacing w:after="0" w:line="240" w:lineRule="auto"/>
        <w:ind w:left="709" w:hanging="709"/>
        <w:jc w:val="both"/>
      </w:pPr>
      <w:r>
        <w:t xml:space="preserve">6.2.3  </w:t>
      </w:r>
      <w:r w:rsidR="008F7D27">
        <w:t xml:space="preserve">Cursos y/o Programas de Especialización: Deberá acreditarse con copias simples de certificados y/o constancias correspondientes. </w:t>
      </w:r>
    </w:p>
    <w:p w:rsidR="00CC62F5" w:rsidRDefault="00CC62F5" w:rsidP="000F3E07">
      <w:pPr>
        <w:spacing w:after="0" w:line="240" w:lineRule="auto"/>
        <w:ind w:left="709" w:hanging="709"/>
        <w:jc w:val="both"/>
      </w:pPr>
    </w:p>
    <w:p w:rsidR="00CC62F5" w:rsidRPr="001E4CB2" w:rsidRDefault="00CC62F5" w:rsidP="00CC62F5">
      <w:pPr>
        <w:spacing w:after="0" w:line="240" w:lineRule="auto"/>
        <w:ind w:left="709"/>
        <w:jc w:val="both"/>
      </w:pPr>
      <w:r w:rsidRPr="001E4CB2">
        <w:t xml:space="preserve">Cursos: Aquellos cursos u otras actividades de formación académica menores de </w:t>
      </w:r>
      <w:r>
        <w:t>8</w:t>
      </w:r>
      <w:r w:rsidRPr="001E4CB2">
        <w:t>0 horas lectivas.</w:t>
      </w:r>
    </w:p>
    <w:p w:rsidR="00CC62F5" w:rsidRPr="001E4CB2" w:rsidRDefault="00CC62F5" w:rsidP="00CC62F5">
      <w:pPr>
        <w:spacing w:after="0" w:line="240" w:lineRule="auto"/>
        <w:ind w:left="709"/>
        <w:jc w:val="both"/>
      </w:pPr>
    </w:p>
    <w:p w:rsidR="00CC62F5" w:rsidRDefault="00CC62F5" w:rsidP="00CC62F5">
      <w:pPr>
        <w:spacing w:after="0" w:line="240" w:lineRule="auto"/>
        <w:ind w:left="709"/>
        <w:jc w:val="both"/>
      </w:pPr>
      <w:r w:rsidRPr="001E4CB2">
        <w:t xml:space="preserve">Estudios de Especialización: Aquellos cursos, programas, diplomaturas, y otros que acrediten una formación académica especializada en determinada materia por igual o más de </w:t>
      </w:r>
      <w:r w:rsidRPr="00330570">
        <w:t>80</w:t>
      </w:r>
      <w:r w:rsidRPr="001E4CB2">
        <w:t xml:space="preserve"> horas</w:t>
      </w:r>
      <w:r>
        <w:t xml:space="preserve"> siempre que sean emitidos por ente rector; caso contrario, deberán ser igual o superiores a 90 horas</w:t>
      </w:r>
      <w:r w:rsidRPr="001E4CB2">
        <w:t>.</w:t>
      </w:r>
      <w:r>
        <w:t xml:space="preserve"> Los cursos, talleres o similares deberán ser igual o mayor de 8 horas siempre que sean emitidos por ente rector; caso contrario, deberán ser igual o superiores a 12 horas.</w:t>
      </w:r>
    </w:p>
    <w:p w:rsidR="00CC62F5" w:rsidRDefault="00CC62F5" w:rsidP="00CC62F5">
      <w:pPr>
        <w:spacing w:after="0" w:line="240" w:lineRule="auto"/>
        <w:ind w:left="709"/>
        <w:jc w:val="both"/>
      </w:pPr>
    </w:p>
    <w:p w:rsidR="00CC62F5" w:rsidRPr="001E4CB2" w:rsidRDefault="00CC62F5" w:rsidP="00CC62F5">
      <w:pPr>
        <w:spacing w:after="0" w:line="240" w:lineRule="auto"/>
        <w:ind w:left="709"/>
        <w:jc w:val="both"/>
      </w:pPr>
      <w:r>
        <w:t>Los cursos o diplomados u otros que acrediten capacitación o actualización deberán tener una antigüedad no mayor de 10</w:t>
      </w:r>
      <w:r w:rsidRPr="00C7413D">
        <w:t xml:space="preserve"> años.</w:t>
      </w:r>
      <w:r>
        <w:t xml:space="preserve"> </w:t>
      </w:r>
    </w:p>
    <w:p w:rsidR="00CC62F5" w:rsidRDefault="00CC62F5" w:rsidP="000F3E07">
      <w:pPr>
        <w:spacing w:after="0" w:line="240" w:lineRule="auto"/>
        <w:ind w:left="709" w:hanging="709"/>
        <w:jc w:val="both"/>
      </w:pPr>
    </w:p>
    <w:p w:rsidR="008F7D27" w:rsidRDefault="000F3E07" w:rsidP="000F3E07">
      <w:pPr>
        <w:spacing w:after="0" w:line="240" w:lineRule="auto"/>
        <w:ind w:left="709" w:hanging="709"/>
        <w:jc w:val="both"/>
      </w:pPr>
      <w:r>
        <w:lastRenderedPageBreak/>
        <w:t xml:space="preserve">6.2.4   </w:t>
      </w:r>
      <w:r w:rsidR="008F7D27">
        <w:t xml:space="preserve">Conocimientos para el puesto: Son los conocimientos que posee el postulante y que serán evaluados en la etapa de entrevista. El postulante podrá adjuntar la declaración jurada respectiva. </w:t>
      </w:r>
    </w:p>
    <w:p w:rsidR="008F7D27" w:rsidRDefault="008F7D27" w:rsidP="004C5794">
      <w:pPr>
        <w:spacing w:after="0" w:line="240" w:lineRule="auto"/>
        <w:ind w:left="1134"/>
        <w:jc w:val="both"/>
      </w:pPr>
    </w:p>
    <w:p w:rsidR="00CC62F5" w:rsidRDefault="00CC62F5" w:rsidP="004C5794">
      <w:pPr>
        <w:spacing w:after="0" w:line="240" w:lineRule="auto"/>
        <w:ind w:left="1134"/>
        <w:jc w:val="both"/>
      </w:pPr>
    </w:p>
    <w:p w:rsidR="000F3E07" w:rsidRDefault="000F3E07" w:rsidP="000F3E07">
      <w:pPr>
        <w:pStyle w:val="Prrafodelista"/>
        <w:numPr>
          <w:ilvl w:val="0"/>
          <w:numId w:val="1"/>
        </w:numPr>
        <w:spacing w:after="0" w:line="240" w:lineRule="auto"/>
        <w:ind w:left="426" w:hanging="426"/>
        <w:jc w:val="both"/>
        <w:rPr>
          <w:b/>
          <w:u w:val="single"/>
        </w:rPr>
      </w:pPr>
      <w:r>
        <w:rPr>
          <w:b/>
          <w:u w:val="single"/>
        </w:rPr>
        <w:t xml:space="preserve">EVALUACIÓN DE ENTREVISTA PERSONAL </w:t>
      </w:r>
    </w:p>
    <w:p w:rsidR="008E5357" w:rsidRDefault="008E5357" w:rsidP="004C5794">
      <w:pPr>
        <w:spacing w:after="0" w:line="240" w:lineRule="auto"/>
        <w:ind w:left="1134"/>
        <w:jc w:val="both"/>
      </w:pPr>
    </w:p>
    <w:p w:rsidR="008F7D27" w:rsidRDefault="00704512" w:rsidP="00704512">
      <w:pPr>
        <w:spacing w:after="0" w:line="240" w:lineRule="auto"/>
        <w:ind w:left="426" w:hanging="426"/>
        <w:jc w:val="both"/>
      </w:pPr>
      <w:r>
        <w:t xml:space="preserve">7.1 La Entrevista personal estará a cargo de la Comisión de Selección aprobada mediante Resolución Jefatural N° 137-2017-J/NEN, quienes evaluarán conocimientos, habilidades, competencias, ética y compromiso del postulante, entre otros criterios relacionados con el perfil al cual postula. </w:t>
      </w:r>
    </w:p>
    <w:p w:rsidR="00704512" w:rsidRDefault="00704512" w:rsidP="00704512">
      <w:pPr>
        <w:spacing w:after="0" w:line="240" w:lineRule="auto"/>
        <w:ind w:left="426" w:hanging="426"/>
        <w:jc w:val="both"/>
      </w:pPr>
    </w:p>
    <w:p w:rsidR="00704512" w:rsidRDefault="00704512" w:rsidP="00704512">
      <w:pPr>
        <w:spacing w:after="0" w:line="240" w:lineRule="auto"/>
        <w:ind w:left="426" w:hanging="426"/>
        <w:jc w:val="both"/>
      </w:pPr>
      <w:r>
        <w:t xml:space="preserve">7.2 El puntaje obtenido en la entrevista se publicará en el cuadro de mérito final. </w:t>
      </w:r>
    </w:p>
    <w:p w:rsidR="00704512" w:rsidRDefault="00704512" w:rsidP="00704512">
      <w:pPr>
        <w:spacing w:after="0" w:line="240" w:lineRule="auto"/>
        <w:ind w:left="426" w:hanging="426"/>
        <w:jc w:val="both"/>
      </w:pPr>
    </w:p>
    <w:p w:rsidR="00704512" w:rsidRDefault="00704512" w:rsidP="00704512">
      <w:pPr>
        <w:spacing w:after="0" w:line="240" w:lineRule="auto"/>
        <w:ind w:left="426" w:hanging="426"/>
        <w:jc w:val="both"/>
      </w:pPr>
      <w:r>
        <w:t xml:space="preserve">7.3 Los postulantes serán responsables del seguimiento del rol de entrevistas. </w:t>
      </w:r>
    </w:p>
    <w:p w:rsidR="00663618" w:rsidRDefault="00663618" w:rsidP="004C5794">
      <w:pPr>
        <w:spacing w:after="0" w:line="240" w:lineRule="auto"/>
        <w:ind w:left="1134"/>
        <w:jc w:val="both"/>
      </w:pPr>
    </w:p>
    <w:p w:rsidR="00704512" w:rsidRDefault="00704512" w:rsidP="00704512">
      <w:pPr>
        <w:pStyle w:val="Prrafodelista"/>
        <w:numPr>
          <w:ilvl w:val="0"/>
          <w:numId w:val="1"/>
        </w:numPr>
        <w:spacing w:after="0" w:line="240" w:lineRule="auto"/>
        <w:ind w:left="426" w:hanging="426"/>
        <w:jc w:val="both"/>
        <w:rPr>
          <w:b/>
          <w:u w:val="single"/>
        </w:rPr>
      </w:pPr>
      <w:r>
        <w:rPr>
          <w:b/>
          <w:u w:val="single"/>
        </w:rPr>
        <w:t>CUADRO DE MÉRITOS</w:t>
      </w:r>
    </w:p>
    <w:p w:rsidR="00704512" w:rsidRDefault="00704512" w:rsidP="00704512">
      <w:pPr>
        <w:pStyle w:val="Prrafodelista"/>
        <w:spacing w:after="0" w:line="240" w:lineRule="auto"/>
        <w:ind w:left="426"/>
        <w:jc w:val="both"/>
        <w:rPr>
          <w:b/>
          <w:u w:val="single"/>
        </w:rPr>
      </w:pPr>
    </w:p>
    <w:p w:rsidR="00704512" w:rsidRDefault="00704512" w:rsidP="00CC62F5">
      <w:pPr>
        <w:pStyle w:val="Prrafodelista"/>
        <w:spacing w:after="0" w:line="240" w:lineRule="auto"/>
        <w:ind w:left="426" w:hanging="425"/>
        <w:jc w:val="both"/>
      </w:pPr>
      <w:r>
        <w:t xml:space="preserve">8.1 El área de selección publicará el puntaje de los postulantes que resulten aptos en la evaluación curricular  y hayan asistido a la evaluación de entrevista. </w:t>
      </w:r>
    </w:p>
    <w:p w:rsidR="00704512" w:rsidRDefault="00704512" w:rsidP="00CC62F5">
      <w:pPr>
        <w:pStyle w:val="Prrafodelista"/>
        <w:spacing w:after="0" w:line="240" w:lineRule="auto"/>
        <w:ind w:left="426"/>
        <w:jc w:val="both"/>
      </w:pPr>
    </w:p>
    <w:p w:rsidR="00704512" w:rsidRDefault="00704512" w:rsidP="00CC62F5">
      <w:pPr>
        <w:pStyle w:val="Prrafodelista"/>
        <w:spacing w:after="0" w:line="240" w:lineRule="auto"/>
        <w:ind w:left="426" w:hanging="425"/>
        <w:jc w:val="both"/>
        <w:rPr>
          <w:b/>
          <w:u w:val="single"/>
        </w:rPr>
      </w:pPr>
      <w:r>
        <w:t xml:space="preserve">8.2 El cuadro de méritos contemplará a los postulantes que hayan </w:t>
      </w:r>
      <w:r w:rsidRPr="00704512">
        <w:rPr>
          <w:b/>
          <w:u w:val="single"/>
        </w:rPr>
        <w:t>aprobado la evaluación curricular y de entrevista personal</w:t>
      </w:r>
      <w:r>
        <w:rPr>
          <w:b/>
          <w:u w:val="single"/>
        </w:rPr>
        <w:t>.</w:t>
      </w:r>
    </w:p>
    <w:p w:rsidR="00704512" w:rsidRDefault="00704512" w:rsidP="00CC62F5">
      <w:pPr>
        <w:pStyle w:val="Prrafodelista"/>
        <w:spacing w:after="0" w:line="240" w:lineRule="auto"/>
        <w:ind w:left="426"/>
        <w:jc w:val="both"/>
        <w:rPr>
          <w:b/>
          <w:u w:val="single"/>
        </w:rPr>
      </w:pPr>
    </w:p>
    <w:p w:rsidR="00704512" w:rsidRDefault="00704512" w:rsidP="00CC62F5">
      <w:pPr>
        <w:spacing w:after="0" w:line="240" w:lineRule="auto"/>
        <w:ind w:left="426" w:hanging="425"/>
        <w:jc w:val="both"/>
      </w:pPr>
      <w:r w:rsidRPr="00704512">
        <w:t xml:space="preserve">8.3 </w:t>
      </w:r>
      <w:r>
        <w:t xml:space="preserve"> </w:t>
      </w:r>
      <w:r w:rsidRPr="00704512">
        <w:t xml:space="preserve">En el cuadro de mérito se asignará la condición de ganador al primer puesto y a aquellos que hayan aprobado la evaluación curricular como la entrevista personal y superado el puntaje mínimo de 70  puntos tendrán la condición de </w:t>
      </w:r>
      <w:r w:rsidR="00CC62F5">
        <w:t>accesitario</w:t>
      </w:r>
      <w:r w:rsidRPr="00704512">
        <w:t xml:space="preserve"> en caso el ganador no suscriba contrato administrativo de servicios en orden de prelación.  </w:t>
      </w:r>
    </w:p>
    <w:p w:rsidR="00CC62F5" w:rsidRDefault="00CC62F5" w:rsidP="00CC62F5">
      <w:pPr>
        <w:spacing w:after="0" w:line="240" w:lineRule="auto"/>
        <w:jc w:val="both"/>
      </w:pPr>
    </w:p>
    <w:p w:rsidR="00CC62F5" w:rsidRPr="00704512" w:rsidRDefault="00CC62F5" w:rsidP="00CC62F5">
      <w:pPr>
        <w:spacing w:after="0" w:line="240" w:lineRule="auto"/>
        <w:ind w:left="426" w:hanging="425"/>
        <w:jc w:val="both"/>
      </w:pPr>
      <w:r>
        <w:t xml:space="preserve">8.4  Si el postulante declarado GANADOR en el proceso de selección no presenta la información requerida durante los 5 días hábiles posteriores a la publicación de resultados finales, se procederá a convocar al primer accesitario según orden de mérito para que procesa a la suscripción de contrato dentro del mismo plazo. De no suscribir el contrato el primer accesitario por las mismas consideraciones anteriores, la entidad podrá convocar al siguiente accesitario según orden de mérito o declarar desierto el proceso. </w:t>
      </w:r>
    </w:p>
    <w:p w:rsidR="00663618" w:rsidRDefault="00663618" w:rsidP="004C5794">
      <w:pPr>
        <w:spacing w:after="0" w:line="240" w:lineRule="auto"/>
        <w:ind w:left="1134"/>
        <w:jc w:val="both"/>
      </w:pPr>
    </w:p>
    <w:p w:rsidR="008E546B" w:rsidRDefault="008E546B" w:rsidP="008E546B">
      <w:pPr>
        <w:pStyle w:val="Prrafodelista"/>
        <w:numPr>
          <w:ilvl w:val="0"/>
          <w:numId w:val="1"/>
        </w:numPr>
        <w:spacing w:after="0" w:line="240" w:lineRule="auto"/>
        <w:ind w:left="426" w:hanging="426"/>
        <w:jc w:val="both"/>
        <w:rPr>
          <w:b/>
          <w:u w:val="single"/>
        </w:rPr>
      </w:pPr>
      <w:r>
        <w:rPr>
          <w:b/>
          <w:u w:val="single"/>
        </w:rPr>
        <w:t>BONIFICACIONES</w:t>
      </w:r>
    </w:p>
    <w:p w:rsidR="008E546B" w:rsidRDefault="008E546B" w:rsidP="008E546B">
      <w:pPr>
        <w:spacing w:after="0" w:line="240" w:lineRule="auto"/>
        <w:jc w:val="both"/>
        <w:rPr>
          <w:b/>
          <w:u w:val="single"/>
        </w:rPr>
      </w:pPr>
    </w:p>
    <w:p w:rsidR="008E546B" w:rsidRDefault="008E546B" w:rsidP="00266398">
      <w:pPr>
        <w:spacing w:after="0" w:line="240" w:lineRule="auto"/>
        <w:ind w:left="426" w:hanging="426"/>
        <w:jc w:val="both"/>
      </w:pPr>
      <w:r>
        <w:t xml:space="preserve">9.1 </w:t>
      </w:r>
      <w:r w:rsidR="00A5738D">
        <w:t>Bonificación por ser personal Licenciado de las Fuerzas Armadas_ Se otorgará una bonificación del diez por ciento (10%) sobre el puntaje obtenido en la etapa de entrevista, de conformidad con lo establecido en el Art. 4° de la Resolución de Presidencia Ejecutiva N° 61-2010-SE</w:t>
      </w:r>
      <w:r w:rsidR="00C32C1C">
        <w:t>RVIR/PE, siempre que el postula</w:t>
      </w:r>
      <w:r w:rsidR="00A5738D">
        <w:t xml:space="preserve">nte lo haya indicado en su ficha Resumen Curricular </w:t>
      </w:r>
      <w:r w:rsidR="00C32C1C">
        <w:t xml:space="preserve">y haya adjuntado en su </w:t>
      </w:r>
      <w:proofErr w:type="spellStart"/>
      <w:r w:rsidR="00C32C1C">
        <w:t>curriculum</w:t>
      </w:r>
      <w:proofErr w:type="spellEnd"/>
      <w:r w:rsidR="00C32C1C">
        <w:t xml:space="preserve"> vitae documentado copia simple del documento oficial emitido por la autoridad competente que acredite su condición de Licenciado de las Fuerzas Armadas. </w:t>
      </w:r>
    </w:p>
    <w:p w:rsidR="00C32C1C" w:rsidRDefault="00C32C1C" w:rsidP="00266398">
      <w:pPr>
        <w:spacing w:after="0" w:line="240" w:lineRule="auto"/>
        <w:ind w:left="426" w:hanging="426"/>
        <w:jc w:val="both"/>
      </w:pPr>
    </w:p>
    <w:p w:rsidR="00C32C1C" w:rsidRPr="008E546B" w:rsidRDefault="00C32C1C" w:rsidP="00266398">
      <w:pPr>
        <w:spacing w:after="0" w:line="240" w:lineRule="auto"/>
        <w:ind w:left="426" w:hanging="426"/>
        <w:jc w:val="both"/>
      </w:pPr>
      <w:r>
        <w:lastRenderedPageBreak/>
        <w:t xml:space="preserve">9.2 Bonificación por discapacidad: A los postulantes con discapacidad que cumplan con el requisito para el puesto y que hayan obtenido un puntaje aprobatorio; se les otorgará un bonificación del 15% sobre el Puntaje Total, de conformidad con lo establecido en el Artículo 48° de la Ley N° 29973. Para la asignación de dicha bonificación, siempre que el postulante lo haya indicado en su ficha Resumen  Curricular o Carta de Presentación y adjuntar obligatoriamente el respectivo certificado de discapacidad (CONADIS). </w:t>
      </w:r>
    </w:p>
    <w:p w:rsidR="008E546B" w:rsidRPr="008E546B" w:rsidRDefault="008E546B" w:rsidP="008E546B">
      <w:pPr>
        <w:spacing w:after="0" w:line="240" w:lineRule="auto"/>
        <w:jc w:val="both"/>
        <w:rPr>
          <w:b/>
          <w:u w:val="single"/>
        </w:rPr>
      </w:pPr>
    </w:p>
    <w:p w:rsidR="008E546B" w:rsidRDefault="008E546B" w:rsidP="008E546B">
      <w:pPr>
        <w:pStyle w:val="Prrafodelista"/>
        <w:numPr>
          <w:ilvl w:val="0"/>
          <w:numId w:val="1"/>
        </w:numPr>
        <w:spacing w:after="0" w:line="240" w:lineRule="auto"/>
        <w:ind w:left="426" w:hanging="426"/>
        <w:jc w:val="both"/>
        <w:rPr>
          <w:b/>
          <w:u w:val="single"/>
        </w:rPr>
      </w:pPr>
      <w:r>
        <w:rPr>
          <w:b/>
          <w:u w:val="single"/>
        </w:rPr>
        <w:t xml:space="preserve">SUSCRIPCION Y REGISTRO DE CONTRATO </w:t>
      </w:r>
    </w:p>
    <w:p w:rsidR="00C32C1C" w:rsidRDefault="00C32C1C" w:rsidP="00C32C1C">
      <w:pPr>
        <w:spacing w:after="0" w:line="240" w:lineRule="auto"/>
        <w:jc w:val="both"/>
        <w:rPr>
          <w:b/>
          <w:u w:val="single"/>
        </w:rPr>
      </w:pPr>
    </w:p>
    <w:p w:rsidR="00C32C1C" w:rsidRDefault="00C32C1C" w:rsidP="00C32C1C">
      <w:pPr>
        <w:pStyle w:val="Prrafodelista"/>
        <w:ind w:left="426"/>
        <w:jc w:val="both"/>
      </w:pPr>
      <w:r>
        <w:t xml:space="preserve">Una vez publicado Resultado Final de la Evaluación, el o los ganadores dentro de los cinco (05) días hábiles siguientes a la publicación </w:t>
      </w:r>
      <w:proofErr w:type="gramStart"/>
      <w:r>
        <w:t>deberá</w:t>
      </w:r>
      <w:proofErr w:type="gramEnd"/>
      <w:r>
        <w:t xml:space="preserve"> completar obligatoriamente su expediente para la firma del Contrato Administrativo de Servicios, con la entrega de los siguientes documentos actualizados y vigentes, los cuales serán mencionados en el Resultado Final de Evaluación. </w:t>
      </w:r>
    </w:p>
    <w:p w:rsidR="00C32C1C" w:rsidRDefault="00C32C1C" w:rsidP="00C32C1C">
      <w:pPr>
        <w:pStyle w:val="Prrafodelista"/>
        <w:ind w:left="426"/>
        <w:jc w:val="both"/>
      </w:pPr>
    </w:p>
    <w:p w:rsidR="00C32C1C" w:rsidRDefault="00C32C1C" w:rsidP="00C32C1C">
      <w:pPr>
        <w:pStyle w:val="Prrafodelista"/>
        <w:numPr>
          <w:ilvl w:val="0"/>
          <w:numId w:val="7"/>
        </w:numPr>
        <w:ind w:left="851"/>
        <w:jc w:val="both"/>
      </w:pPr>
      <w:r>
        <w:t>DNI (Fotocopia)</w:t>
      </w:r>
    </w:p>
    <w:p w:rsidR="00C32C1C" w:rsidRDefault="00C32C1C" w:rsidP="00C32C1C">
      <w:pPr>
        <w:pStyle w:val="Prrafodelista"/>
        <w:numPr>
          <w:ilvl w:val="0"/>
          <w:numId w:val="7"/>
        </w:numPr>
        <w:ind w:left="851"/>
        <w:jc w:val="both"/>
      </w:pPr>
      <w:r>
        <w:t>Ficha RUC (Fotocopia)</w:t>
      </w:r>
    </w:p>
    <w:p w:rsidR="00C32C1C" w:rsidRDefault="00C32C1C" w:rsidP="00C32C1C">
      <w:pPr>
        <w:pStyle w:val="Prrafodelista"/>
        <w:numPr>
          <w:ilvl w:val="0"/>
          <w:numId w:val="7"/>
        </w:numPr>
        <w:ind w:left="851"/>
        <w:jc w:val="both"/>
      </w:pPr>
      <w:r>
        <w:t>Declaración Jurada de Domicilio (Original)</w:t>
      </w:r>
    </w:p>
    <w:p w:rsidR="00C32C1C" w:rsidRDefault="00C32C1C" w:rsidP="00C32C1C">
      <w:pPr>
        <w:pStyle w:val="Prrafodelista"/>
        <w:numPr>
          <w:ilvl w:val="0"/>
          <w:numId w:val="7"/>
        </w:numPr>
        <w:ind w:left="851"/>
        <w:jc w:val="both"/>
      </w:pPr>
      <w:r>
        <w:t>Certificado de Salud Física y Psicológica emitido por entidad Estatal y que declare apto para laborar (Original)</w:t>
      </w:r>
    </w:p>
    <w:p w:rsidR="00C32C1C" w:rsidRDefault="00C32C1C" w:rsidP="00C32C1C">
      <w:pPr>
        <w:pStyle w:val="Prrafodelista"/>
        <w:numPr>
          <w:ilvl w:val="0"/>
          <w:numId w:val="7"/>
        </w:numPr>
        <w:ind w:left="851"/>
        <w:jc w:val="both"/>
      </w:pPr>
      <w:r>
        <w:t xml:space="preserve">Certificado de Antecedentes Policiales (Original) </w:t>
      </w:r>
    </w:p>
    <w:p w:rsidR="00C32C1C" w:rsidRDefault="00C32C1C" w:rsidP="00C32C1C">
      <w:pPr>
        <w:pStyle w:val="Prrafodelista"/>
        <w:numPr>
          <w:ilvl w:val="0"/>
          <w:numId w:val="7"/>
        </w:numPr>
        <w:ind w:left="851"/>
        <w:jc w:val="both"/>
      </w:pPr>
      <w:r>
        <w:t xml:space="preserve">01 Fotografía Tamaño Carnet a Color. </w:t>
      </w:r>
    </w:p>
    <w:p w:rsidR="00C32C1C" w:rsidRDefault="00C32C1C" w:rsidP="00C32C1C">
      <w:pPr>
        <w:pStyle w:val="Prrafodelista"/>
        <w:numPr>
          <w:ilvl w:val="0"/>
          <w:numId w:val="7"/>
        </w:numPr>
        <w:ind w:left="851"/>
        <w:jc w:val="both"/>
      </w:pPr>
      <w:r>
        <w:t xml:space="preserve">Habilidad profesional en caso de corresponder. </w:t>
      </w:r>
    </w:p>
    <w:p w:rsidR="00C32C1C" w:rsidRDefault="00C32C1C" w:rsidP="00C32C1C">
      <w:pPr>
        <w:ind w:left="426"/>
        <w:jc w:val="both"/>
      </w:pPr>
      <w:r>
        <w:t xml:space="preserve">Asimismo, deberá de presentarse a la Institución a efectos de someterse a los exámenes médicos correspondientes de Tuberculina o PPD y Hepatitis B. </w:t>
      </w:r>
    </w:p>
    <w:p w:rsidR="00C32C1C" w:rsidRDefault="00C32C1C" w:rsidP="00C32C1C">
      <w:pPr>
        <w:ind w:left="426"/>
        <w:jc w:val="both"/>
      </w:pPr>
      <w:r>
        <w:t xml:space="preserve">Una vez vencido el plazo de los cinco (05) días hábiles, solo si ha completado la documentación total solicitada y el resultado de los exámenes médicos, la Oficina de Recursos Humanos formalizará la contratación del servicio con la suscripción del contrato entre el Director de dicha Oficina y el ganador del procesos de selección; si vencido el plazo, el/la seleccionado(a) no suscribe el contrato por causas objetivas imputables a él o a ella, se declarará seleccionada a la persona que ocupa el orden de mérito inmediato siguiente, para que proceda a la suscripción del respectivo contrato dentro del mismo plazo, contado a partir de la notificación, de no suscribirse el contrato por las mismas consideraciones anteriores, se procederá a declarar seleccionada a la persona que ocupa el orden de mérito inmediatamente siguiente o se procederá a declarar desierto el proceso si el caso lo requiera. </w:t>
      </w:r>
    </w:p>
    <w:p w:rsidR="00C32C1C" w:rsidRDefault="00C32C1C" w:rsidP="00C32C1C">
      <w:pPr>
        <w:tabs>
          <w:tab w:val="left" w:pos="426"/>
        </w:tabs>
        <w:ind w:left="426"/>
        <w:jc w:val="both"/>
      </w:pPr>
      <w:r>
        <w:t xml:space="preserve">Una vez firmado el contrato, al nuevo personal CAS se le asignará el correspondiente código personal de marcaje de ingreso y salida al INEN y un fotocheck de identificación interna. </w:t>
      </w:r>
    </w:p>
    <w:p w:rsidR="00C32C1C" w:rsidRDefault="00C32C1C" w:rsidP="00C32C1C">
      <w:pPr>
        <w:tabs>
          <w:tab w:val="left" w:pos="426"/>
        </w:tabs>
        <w:ind w:left="426"/>
        <w:jc w:val="both"/>
      </w:pPr>
      <w:r>
        <w:t xml:space="preserve">Asimismo, el seleccionado pasará por el proceso de Inducción, que estará a cargo del Área de Selección, y deberá asistir de forma obligatoria. </w:t>
      </w:r>
    </w:p>
    <w:p w:rsidR="00C32C1C" w:rsidRDefault="00C32C1C" w:rsidP="00C32C1C">
      <w:pPr>
        <w:tabs>
          <w:tab w:val="left" w:pos="426"/>
        </w:tabs>
        <w:ind w:left="426"/>
        <w:jc w:val="both"/>
      </w:pPr>
      <w:r>
        <w:lastRenderedPageBreak/>
        <w:t>El periodo de prueba será de tres (03) meses, donde transcurrido este plazo se podrá prorrogar el contrato o concluir.</w:t>
      </w:r>
    </w:p>
    <w:p w:rsidR="008E546B" w:rsidRDefault="008E546B" w:rsidP="008E546B">
      <w:pPr>
        <w:pStyle w:val="Prrafodelista"/>
        <w:numPr>
          <w:ilvl w:val="0"/>
          <w:numId w:val="1"/>
        </w:numPr>
        <w:spacing w:after="0" w:line="240" w:lineRule="auto"/>
        <w:ind w:left="426" w:hanging="426"/>
        <w:jc w:val="both"/>
        <w:rPr>
          <w:b/>
          <w:u w:val="single"/>
        </w:rPr>
      </w:pPr>
      <w:r>
        <w:rPr>
          <w:b/>
          <w:u w:val="single"/>
        </w:rPr>
        <w:t>PRECISIONES IMPORTANTES</w:t>
      </w:r>
    </w:p>
    <w:p w:rsidR="008E546B" w:rsidRDefault="008E546B" w:rsidP="006C672B">
      <w:pPr>
        <w:spacing w:after="0" w:line="240" w:lineRule="auto"/>
        <w:jc w:val="both"/>
        <w:rPr>
          <w:b/>
          <w:u w:val="single"/>
        </w:rPr>
      </w:pPr>
    </w:p>
    <w:p w:rsidR="006C672B" w:rsidRDefault="006C672B" w:rsidP="00526BD8">
      <w:pPr>
        <w:spacing w:after="0" w:line="240" w:lineRule="auto"/>
        <w:ind w:left="567" w:hanging="567"/>
        <w:jc w:val="both"/>
      </w:pPr>
      <w:r>
        <w:t xml:space="preserve">11.1 </w:t>
      </w:r>
      <w:r w:rsidR="00526BD8">
        <w:t xml:space="preserve"> </w:t>
      </w:r>
      <w:r>
        <w:t>Cualquier controversia, situación no prevista o interpretación a las bases que se susciten o se requieran durante el proceso de selección, será resuelto por la Oficina de Recursos Humanos o por la Comisión de Selección, según les corresponda.</w:t>
      </w:r>
    </w:p>
    <w:p w:rsidR="006C672B" w:rsidRDefault="006C672B" w:rsidP="00526BD8">
      <w:pPr>
        <w:spacing w:after="0" w:line="240" w:lineRule="auto"/>
        <w:ind w:left="567" w:hanging="567"/>
        <w:jc w:val="both"/>
      </w:pPr>
      <w:r>
        <w:t xml:space="preserve">11.2 El presente proceso de selección se regirá por el cronograma elaborado en cada convocatoria. Asimismo, cada una de las etapas es de carácter eliminatorio y es de absoluta responsabilidad del postulante el seguimiento permanente del proceso de selección a través del Portal Institucional del INEN. </w:t>
      </w:r>
    </w:p>
    <w:p w:rsidR="00D12595" w:rsidRDefault="006C672B" w:rsidP="00526BD8">
      <w:pPr>
        <w:spacing w:after="0" w:line="240" w:lineRule="auto"/>
        <w:ind w:left="567" w:hanging="567"/>
        <w:jc w:val="both"/>
      </w:pPr>
      <w:r>
        <w:t xml:space="preserve">11.3 </w:t>
      </w:r>
      <w:r w:rsidR="00526BD8">
        <w:t xml:space="preserve"> </w:t>
      </w:r>
      <w:r w:rsidR="00E8605E">
        <w:t>En caso que se declare desierta la convocatoria y de persistir la necesidad de la contratación, la Unidad Orgánica en coordinación con la Comisión Evaluadora propondrá las modificaciones de los requisitos mínimos y perfil de puesto solicitados, para proceder a la seg</w:t>
      </w:r>
      <w:r w:rsidR="00D12595">
        <w:t xml:space="preserve">unda convocatoria del proceso. </w:t>
      </w:r>
    </w:p>
    <w:p w:rsidR="003E31FF" w:rsidRDefault="003E31FF" w:rsidP="003E31FF">
      <w:pPr>
        <w:pStyle w:val="Prrafodelista"/>
        <w:ind w:left="284"/>
        <w:outlineLvl w:val="0"/>
        <w:rPr>
          <w:rFonts w:cs="Arial"/>
          <w:b/>
          <w:bCs/>
          <w:color w:val="000000"/>
          <w:sz w:val="20"/>
          <w:szCs w:val="20"/>
          <w:lang w:eastAsia="es-PE"/>
        </w:rPr>
      </w:pPr>
    </w:p>
    <w:p w:rsidR="0067554F" w:rsidRDefault="0067554F" w:rsidP="00D12595">
      <w:pPr>
        <w:pStyle w:val="Prrafodelista"/>
        <w:numPr>
          <w:ilvl w:val="0"/>
          <w:numId w:val="1"/>
        </w:numPr>
        <w:spacing w:after="0" w:line="240" w:lineRule="auto"/>
        <w:ind w:left="426" w:hanging="426"/>
        <w:jc w:val="both"/>
        <w:rPr>
          <w:b/>
          <w:u w:val="single"/>
        </w:rPr>
      </w:pPr>
      <w:r w:rsidRPr="00D12595">
        <w:rPr>
          <w:b/>
          <w:u w:val="single"/>
        </w:rPr>
        <w:t>DE LA DECLARATORIA DE DESIERTO O DE LA CANCELACIÓN DEL PROCESO</w:t>
      </w:r>
    </w:p>
    <w:p w:rsidR="00D12595" w:rsidRPr="00D12595" w:rsidRDefault="00D12595" w:rsidP="00D12595">
      <w:pPr>
        <w:pStyle w:val="Prrafodelista"/>
        <w:spacing w:after="0" w:line="240" w:lineRule="auto"/>
        <w:ind w:left="426"/>
        <w:jc w:val="both"/>
        <w:rPr>
          <w:b/>
          <w:u w:val="single"/>
        </w:rPr>
      </w:pPr>
    </w:p>
    <w:p w:rsidR="0067554F" w:rsidRPr="00266398" w:rsidRDefault="0067554F" w:rsidP="00526BD8">
      <w:pPr>
        <w:pStyle w:val="Prrafodelista"/>
        <w:numPr>
          <w:ilvl w:val="0"/>
          <w:numId w:val="27"/>
        </w:numPr>
        <w:ind w:left="567" w:hanging="425"/>
        <w:outlineLvl w:val="0"/>
        <w:rPr>
          <w:rFonts w:cs="Arial"/>
          <w:b/>
          <w:bCs/>
          <w:color w:val="000000"/>
          <w:lang w:eastAsia="es-PE"/>
        </w:rPr>
      </w:pPr>
      <w:r w:rsidRPr="00266398">
        <w:rPr>
          <w:rFonts w:cs="Arial"/>
          <w:b/>
          <w:bCs/>
          <w:color w:val="000000"/>
          <w:lang w:eastAsia="es-PE"/>
        </w:rPr>
        <w:t>Declaratoria del proceso como desierto</w:t>
      </w:r>
      <w:r w:rsidRPr="00266398">
        <w:rPr>
          <w:rFonts w:cs="Arial"/>
          <w:b/>
          <w:bCs/>
          <w:color w:val="000000"/>
          <w:lang w:eastAsia="es-PE"/>
        </w:rPr>
        <w:br/>
      </w:r>
    </w:p>
    <w:p w:rsidR="0067554F" w:rsidRPr="00266398" w:rsidRDefault="0067554F" w:rsidP="00526BD8">
      <w:pPr>
        <w:pStyle w:val="Prrafodelista"/>
        <w:spacing w:after="0" w:line="240" w:lineRule="auto"/>
        <w:ind w:left="567"/>
        <w:outlineLvl w:val="0"/>
      </w:pPr>
      <w:r w:rsidRPr="00266398">
        <w:t xml:space="preserve">El proceso puede ser declarado desierto en alguno de los siguientes supuestos:   </w:t>
      </w:r>
      <w:r w:rsidRPr="00266398">
        <w:br/>
      </w:r>
    </w:p>
    <w:p w:rsidR="0067554F" w:rsidRPr="00266398" w:rsidRDefault="0067554F" w:rsidP="00526BD8">
      <w:pPr>
        <w:pStyle w:val="Prrafodelista"/>
        <w:numPr>
          <w:ilvl w:val="0"/>
          <w:numId w:val="24"/>
        </w:numPr>
        <w:ind w:left="567" w:hanging="425"/>
        <w:jc w:val="both"/>
      </w:pPr>
      <w:r w:rsidRPr="00266398">
        <w:t>Cuando no se presentan postulantes al proceso de selección.</w:t>
      </w:r>
    </w:p>
    <w:p w:rsidR="0067554F" w:rsidRPr="00266398" w:rsidRDefault="0067554F" w:rsidP="00526BD8">
      <w:pPr>
        <w:pStyle w:val="Prrafodelista"/>
        <w:numPr>
          <w:ilvl w:val="0"/>
          <w:numId w:val="24"/>
        </w:numPr>
        <w:ind w:left="567" w:hanging="425"/>
        <w:jc w:val="both"/>
      </w:pPr>
      <w:r w:rsidRPr="00266398">
        <w:t>Cuando ninguno de los postulantes cumple con los requisitos mínimos.</w:t>
      </w:r>
    </w:p>
    <w:p w:rsidR="0067554F" w:rsidRPr="00266398" w:rsidRDefault="0067554F" w:rsidP="00526BD8">
      <w:pPr>
        <w:pStyle w:val="Prrafodelista"/>
        <w:numPr>
          <w:ilvl w:val="0"/>
          <w:numId w:val="24"/>
        </w:numPr>
        <w:ind w:left="567" w:hanging="425"/>
        <w:jc w:val="both"/>
      </w:pPr>
      <w:r w:rsidRPr="00266398">
        <w:t>Cuando habiendo cumplido los requisitos mínimos, ninguno de los postulantes obtiene puntaje mínimo en las etapas de evaluación del proceso.</w:t>
      </w:r>
    </w:p>
    <w:p w:rsidR="0067554F" w:rsidRPr="00266398" w:rsidRDefault="0067554F" w:rsidP="00526BD8">
      <w:pPr>
        <w:pStyle w:val="Prrafodelista"/>
        <w:numPr>
          <w:ilvl w:val="0"/>
          <w:numId w:val="24"/>
        </w:numPr>
        <w:ind w:left="567" w:hanging="425"/>
        <w:jc w:val="both"/>
      </w:pPr>
      <w:r w:rsidRPr="00266398">
        <w:t>Cuando no se suscriba el contrato administrativo de servicios dentro del plazo correspondiente y no exista accesitario.</w:t>
      </w:r>
    </w:p>
    <w:p w:rsidR="0067554F" w:rsidRPr="00875BF7" w:rsidRDefault="0067554F" w:rsidP="00526BD8">
      <w:pPr>
        <w:pStyle w:val="Prrafodelista"/>
        <w:ind w:left="567" w:hanging="425"/>
        <w:jc w:val="both"/>
        <w:rPr>
          <w:rFonts w:cs="Arial"/>
          <w:color w:val="000000"/>
          <w:sz w:val="20"/>
          <w:szCs w:val="20"/>
          <w:lang w:eastAsia="es-PE"/>
        </w:rPr>
      </w:pPr>
    </w:p>
    <w:p w:rsidR="0067554F" w:rsidRPr="00266398" w:rsidRDefault="0067554F" w:rsidP="00526BD8">
      <w:pPr>
        <w:pStyle w:val="Prrafodelista"/>
        <w:numPr>
          <w:ilvl w:val="0"/>
          <w:numId w:val="27"/>
        </w:numPr>
        <w:ind w:left="567" w:hanging="425"/>
        <w:rPr>
          <w:rFonts w:cs="Arial"/>
          <w:b/>
          <w:bCs/>
          <w:color w:val="000000"/>
          <w:lang w:eastAsia="es-PE"/>
        </w:rPr>
      </w:pPr>
      <w:r w:rsidRPr="00266398">
        <w:rPr>
          <w:rFonts w:cs="Arial"/>
          <w:b/>
          <w:bCs/>
          <w:color w:val="000000"/>
          <w:lang w:eastAsia="es-PE"/>
        </w:rPr>
        <w:t>Cancelación del proceso de selección</w:t>
      </w:r>
    </w:p>
    <w:p w:rsidR="0067554F" w:rsidRPr="00266398" w:rsidRDefault="0067554F" w:rsidP="00266398">
      <w:pPr>
        <w:pStyle w:val="Prrafodelista"/>
        <w:spacing w:after="0" w:line="240" w:lineRule="auto"/>
        <w:ind w:left="567"/>
        <w:outlineLvl w:val="0"/>
      </w:pPr>
      <w:r w:rsidRPr="00266398">
        <w:t>El proceso puede ser cancelado en alguno de los siguientes supuestos, sin que sea  responsabilidad de la entidad:</w:t>
      </w:r>
    </w:p>
    <w:p w:rsidR="0067554F" w:rsidRPr="00266398" w:rsidRDefault="0067554F" w:rsidP="00266398">
      <w:pPr>
        <w:pStyle w:val="Prrafodelista"/>
        <w:spacing w:after="0" w:line="240" w:lineRule="auto"/>
        <w:ind w:left="567"/>
        <w:outlineLvl w:val="0"/>
      </w:pPr>
      <w:r w:rsidRPr="00266398">
        <w:t>Cuando desaparece la necesidad del servicio de la entidad con posterioridad al inicio de proceso de selección.</w:t>
      </w:r>
    </w:p>
    <w:p w:rsidR="0067554F" w:rsidRPr="00266398" w:rsidRDefault="0067554F" w:rsidP="00266398">
      <w:pPr>
        <w:pStyle w:val="Prrafodelista"/>
        <w:spacing w:after="0" w:line="240" w:lineRule="auto"/>
        <w:ind w:left="567"/>
        <w:outlineLvl w:val="0"/>
      </w:pPr>
      <w:r w:rsidRPr="00266398">
        <w:t>Por restricciones presupuestales.</w:t>
      </w:r>
    </w:p>
    <w:p w:rsidR="0067554F" w:rsidRPr="00266398" w:rsidRDefault="0067554F" w:rsidP="00266398">
      <w:pPr>
        <w:pStyle w:val="Prrafodelista"/>
        <w:spacing w:after="0" w:line="240" w:lineRule="auto"/>
        <w:ind w:left="567"/>
        <w:outlineLvl w:val="0"/>
      </w:pPr>
      <w:r w:rsidRPr="00266398">
        <w:t>Otras supuestos debidamente</w:t>
      </w:r>
      <w:r w:rsidRPr="00875BF7">
        <w:rPr>
          <w:rFonts w:cs="Arial"/>
          <w:color w:val="000000"/>
          <w:sz w:val="20"/>
          <w:szCs w:val="20"/>
          <w:lang w:eastAsia="es-PE"/>
        </w:rPr>
        <w:t xml:space="preserve"> </w:t>
      </w:r>
      <w:r w:rsidRPr="00266398">
        <w:t>justificados</w:t>
      </w:r>
    </w:p>
    <w:p w:rsidR="0067554F" w:rsidRDefault="0067554F" w:rsidP="0067554F">
      <w:pPr>
        <w:jc w:val="both"/>
        <w:rPr>
          <w:rFonts w:ascii="Arial" w:hAnsi="Arial" w:cs="Arial"/>
          <w:color w:val="000000"/>
          <w:lang w:eastAsia="es-PE"/>
        </w:rPr>
      </w:pPr>
    </w:p>
    <w:p w:rsidR="0067554F" w:rsidRDefault="0067554F" w:rsidP="0067554F">
      <w:pPr>
        <w:jc w:val="both"/>
        <w:rPr>
          <w:rFonts w:ascii="Arial" w:hAnsi="Arial" w:cs="Arial"/>
          <w:color w:val="000000"/>
          <w:lang w:eastAsia="es-PE"/>
        </w:rPr>
      </w:pPr>
    </w:p>
    <w:p w:rsidR="0067554F" w:rsidRDefault="0067554F" w:rsidP="0067554F">
      <w:pPr>
        <w:jc w:val="both"/>
        <w:rPr>
          <w:rFonts w:ascii="Arial" w:hAnsi="Arial" w:cs="Arial"/>
          <w:color w:val="000000"/>
          <w:lang w:eastAsia="es-PE"/>
        </w:rPr>
      </w:pPr>
    </w:p>
    <w:p w:rsidR="00526BD8" w:rsidRDefault="00526BD8" w:rsidP="0067554F">
      <w:pPr>
        <w:jc w:val="both"/>
        <w:rPr>
          <w:rFonts w:ascii="Arial" w:hAnsi="Arial" w:cs="Arial"/>
          <w:color w:val="000000"/>
          <w:lang w:eastAsia="es-PE"/>
        </w:rPr>
      </w:pPr>
    </w:p>
    <w:p w:rsidR="00526BD8" w:rsidRDefault="00526BD8" w:rsidP="0067554F">
      <w:pPr>
        <w:jc w:val="both"/>
        <w:rPr>
          <w:rFonts w:ascii="Arial" w:hAnsi="Arial" w:cs="Arial"/>
          <w:color w:val="000000"/>
          <w:lang w:eastAsia="es-PE"/>
        </w:rPr>
      </w:pPr>
    </w:p>
    <w:p w:rsidR="00A912E5" w:rsidRDefault="0086353C" w:rsidP="00823E84">
      <w:pPr>
        <w:ind w:left="708"/>
        <w:jc w:val="center"/>
        <w:rPr>
          <w:b/>
          <w:u w:val="single"/>
        </w:rPr>
      </w:pPr>
      <w:r>
        <w:rPr>
          <w:b/>
          <w:u w:val="single"/>
        </w:rPr>
        <w:lastRenderedPageBreak/>
        <w:t>ANEXO</w:t>
      </w:r>
    </w:p>
    <w:p w:rsidR="00526BD8" w:rsidRDefault="00526BD8" w:rsidP="00823E84">
      <w:pPr>
        <w:ind w:left="708"/>
        <w:jc w:val="center"/>
        <w:rPr>
          <w:b/>
          <w:u w:val="single"/>
        </w:rPr>
      </w:pPr>
      <w:r>
        <w:rPr>
          <w:b/>
          <w:u w:val="single"/>
        </w:rPr>
        <w:t xml:space="preserve">Criterios de Evaluación Curricular </w:t>
      </w:r>
    </w:p>
    <w:p w:rsidR="00526BD8" w:rsidRPr="00823E84" w:rsidRDefault="00526BD8" w:rsidP="00823E84">
      <w:pPr>
        <w:ind w:left="708"/>
        <w:jc w:val="center"/>
        <w:rPr>
          <w:b/>
          <w:u w:val="single"/>
        </w:rPr>
      </w:pPr>
    </w:p>
    <w:tbl>
      <w:tblPr>
        <w:tblW w:w="7919" w:type="dxa"/>
        <w:jc w:val="center"/>
        <w:tblInd w:w="55" w:type="dxa"/>
        <w:tblCellMar>
          <w:left w:w="70" w:type="dxa"/>
          <w:right w:w="70" w:type="dxa"/>
        </w:tblCellMar>
        <w:tblLook w:val="04A0" w:firstRow="1" w:lastRow="0" w:firstColumn="1" w:lastColumn="0" w:noHBand="0" w:noVBand="1"/>
      </w:tblPr>
      <w:tblGrid>
        <w:gridCol w:w="342"/>
        <w:gridCol w:w="3418"/>
        <w:gridCol w:w="1250"/>
        <w:gridCol w:w="1338"/>
        <w:gridCol w:w="615"/>
        <w:gridCol w:w="934"/>
        <w:gridCol w:w="22"/>
      </w:tblGrid>
      <w:tr w:rsidR="00526BD8" w:rsidRPr="00025881" w:rsidTr="00526BD8">
        <w:trPr>
          <w:gridAfter w:val="1"/>
          <w:wAfter w:w="22" w:type="dxa"/>
          <w:trHeight w:val="222"/>
          <w:jc w:val="center"/>
        </w:trPr>
        <w:tc>
          <w:tcPr>
            <w:tcW w:w="3760" w:type="dxa"/>
            <w:gridSpan w:val="2"/>
            <w:tcBorders>
              <w:top w:val="double" w:sz="6" w:space="0" w:color="auto"/>
              <w:left w:val="double" w:sz="6" w:space="0" w:color="auto"/>
              <w:bottom w:val="nil"/>
              <w:right w:val="nil"/>
            </w:tcBorders>
            <w:shd w:val="clear" w:color="000000" w:fill="C4D79B"/>
            <w:noWrap/>
            <w:vAlign w:val="center"/>
            <w:hideMark/>
          </w:tcPr>
          <w:p w:rsidR="00526BD8" w:rsidRPr="00025881" w:rsidRDefault="00526BD8" w:rsidP="00B85432">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REQUISITOS</w:t>
            </w:r>
          </w:p>
        </w:tc>
        <w:tc>
          <w:tcPr>
            <w:tcW w:w="1250" w:type="dxa"/>
            <w:tcBorders>
              <w:top w:val="double" w:sz="6" w:space="0" w:color="auto"/>
              <w:left w:val="nil"/>
              <w:bottom w:val="nil"/>
              <w:right w:val="nil"/>
            </w:tcBorders>
            <w:shd w:val="clear" w:color="000000" w:fill="C4D79B"/>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1338" w:type="dxa"/>
            <w:tcBorders>
              <w:top w:val="double" w:sz="6" w:space="0" w:color="auto"/>
              <w:left w:val="nil"/>
              <w:bottom w:val="nil"/>
              <w:right w:val="single" w:sz="4" w:space="0" w:color="auto"/>
            </w:tcBorders>
            <w:shd w:val="clear" w:color="000000" w:fill="C4D79B"/>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double" w:sz="6" w:space="0" w:color="auto"/>
              <w:left w:val="single" w:sz="4" w:space="0" w:color="auto"/>
              <w:bottom w:val="single" w:sz="4" w:space="0" w:color="auto"/>
              <w:right w:val="nil"/>
            </w:tcBorders>
            <w:shd w:val="clear" w:color="000000" w:fill="C4D79B"/>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Peso</w:t>
            </w:r>
          </w:p>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934" w:type="dxa"/>
            <w:tcBorders>
              <w:top w:val="double" w:sz="6" w:space="0" w:color="auto"/>
              <w:left w:val="nil"/>
              <w:bottom w:val="double" w:sz="6" w:space="0" w:color="auto"/>
              <w:right w:val="double" w:sz="6" w:space="0" w:color="auto"/>
            </w:tcBorders>
            <w:shd w:val="clear" w:color="000000" w:fill="C4D79B"/>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Puntaje Total</w:t>
            </w:r>
          </w:p>
        </w:tc>
      </w:tr>
      <w:tr w:rsidR="00526BD8" w:rsidRPr="00B85432" w:rsidTr="00526BD8">
        <w:trPr>
          <w:gridAfter w:val="1"/>
          <w:wAfter w:w="22" w:type="dxa"/>
          <w:trHeight w:val="95"/>
          <w:jc w:val="center"/>
        </w:trPr>
        <w:tc>
          <w:tcPr>
            <w:tcW w:w="342" w:type="dxa"/>
            <w:tcBorders>
              <w:top w:val="single" w:sz="8" w:space="0" w:color="auto"/>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1</w:t>
            </w:r>
          </w:p>
        </w:tc>
        <w:tc>
          <w:tcPr>
            <w:tcW w:w="3418" w:type="dxa"/>
            <w:tcBorders>
              <w:top w:val="single" w:sz="8" w:space="0" w:color="auto"/>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FORMACIÓN ACADÉMICA</w:t>
            </w:r>
          </w:p>
        </w:tc>
        <w:tc>
          <w:tcPr>
            <w:tcW w:w="1250" w:type="dxa"/>
            <w:tcBorders>
              <w:top w:val="single" w:sz="8" w:space="0" w:color="auto"/>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1338" w:type="dxa"/>
            <w:tcBorders>
              <w:top w:val="single" w:sz="8" w:space="0" w:color="auto"/>
              <w:left w:val="nil"/>
              <w:bottom w:val="nil"/>
              <w:right w:val="single" w:sz="8"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Pr>
                <w:rFonts w:ascii="Calibri" w:eastAsia="Times New Roman" w:hAnsi="Calibri" w:cs="Times New Roman"/>
                <w:b/>
                <w:bCs/>
                <w:sz w:val="20"/>
                <w:szCs w:val="20"/>
                <w:lang w:eastAsia="es-PE"/>
              </w:rPr>
              <w:t xml:space="preserve">      </w:t>
            </w:r>
            <w:r w:rsidRPr="00B85432">
              <w:rPr>
                <w:rFonts w:ascii="Calibri" w:eastAsia="Times New Roman" w:hAnsi="Calibri" w:cs="Times New Roman"/>
                <w:b/>
                <w:bCs/>
                <w:sz w:val="20"/>
                <w:szCs w:val="20"/>
                <w:lang w:eastAsia="es-PE"/>
              </w:rPr>
              <w:t>%</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526BD8">
            <w:pPr>
              <w:spacing w:after="0" w:line="240" w:lineRule="auto"/>
              <w:rPr>
                <w:rFonts w:ascii="Calibri" w:eastAsia="Times New Roman" w:hAnsi="Calibri" w:cs="Times New Roman"/>
                <w:b/>
                <w:bCs/>
                <w:sz w:val="20"/>
                <w:szCs w:val="20"/>
                <w:lang w:eastAsia="es-PE"/>
              </w:rPr>
            </w:pPr>
          </w:p>
        </w:tc>
      </w:tr>
      <w:tr w:rsidR="00526BD8" w:rsidRPr="00B85432" w:rsidTr="00526BD8">
        <w:trPr>
          <w:gridAfter w:val="1"/>
          <w:wAfter w:w="22" w:type="dxa"/>
          <w:trHeight w:val="9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338" w:type="dxa"/>
            <w:tcBorders>
              <w:top w:val="nil"/>
              <w:left w:val="nil"/>
              <w:bottom w:val="nil"/>
              <w:right w:val="single" w:sz="8"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 </w:t>
            </w:r>
          </w:p>
        </w:tc>
      </w:tr>
      <w:tr w:rsidR="00526BD8" w:rsidRPr="00B85432" w:rsidTr="00526BD8">
        <w:trPr>
          <w:gridAfter w:val="1"/>
          <w:wAfter w:w="22" w:type="dxa"/>
          <w:trHeight w:val="116"/>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Grado (s)/situación académica y estudios requeridos para el puesto</w:t>
            </w:r>
            <w:r w:rsidR="004B67D6">
              <w:rPr>
                <w:rFonts w:ascii="Calibri" w:eastAsia="Times New Roman" w:hAnsi="Calibri" w:cs="Times New Roman"/>
                <w:b/>
                <w:bCs/>
                <w:sz w:val="20"/>
                <w:szCs w:val="20"/>
                <w:lang w:eastAsia="es-PE"/>
              </w:rPr>
              <w:t xml:space="preserve"> (Otros factores)</w:t>
            </w:r>
            <w:r w:rsidRPr="00025881">
              <w:rPr>
                <w:rFonts w:ascii="Calibri" w:eastAsia="Times New Roman" w:hAnsi="Calibri" w:cs="Times New Roman"/>
                <w:b/>
                <w:bCs/>
                <w:sz w:val="20"/>
                <w:szCs w:val="20"/>
                <w:lang w:eastAsia="es-PE"/>
              </w:rPr>
              <w:t>:</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PUNTAJE</w:t>
            </w:r>
            <w:r w:rsidR="008B06C5">
              <w:rPr>
                <w:rFonts w:ascii="Calibri" w:eastAsia="Times New Roman" w:hAnsi="Calibri" w:cs="Times New Roman"/>
                <w:b/>
                <w:bCs/>
                <w:color w:val="000000"/>
                <w:sz w:val="20"/>
                <w:szCs w:val="20"/>
                <w:lang w:eastAsia="es-PE"/>
              </w:rPr>
              <w:t xml:space="preserve"> MIN/MAX</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BD8" w:rsidRPr="00025881" w:rsidRDefault="00526BD8" w:rsidP="008B06C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xml:space="preserve">Cumple con el </w:t>
            </w:r>
            <w:r w:rsidR="008B06C5">
              <w:rPr>
                <w:rFonts w:ascii="Calibri" w:eastAsia="Times New Roman" w:hAnsi="Calibri" w:cs="Times New Roman"/>
                <w:color w:val="000000"/>
                <w:sz w:val="20"/>
                <w:szCs w:val="20"/>
                <w:lang w:eastAsia="es-PE"/>
              </w:rPr>
              <w:t>requisito</w:t>
            </w:r>
            <w:r w:rsidRPr="00025881">
              <w:rPr>
                <w:rFonts w:ascii="Calibri" w:eastAsia="Times New Roman" w:hAnsi="Calibri" w:cs="Times New Roman"/>
                <w:color w:val="000000"/>
                <w:sz w:val="20"/>
                <w:szCs w:val="20"/>
                <w:lang w:eastAsia="es-PE"/>
              </w:rPr>
              <w:t xml:space="preserve"> mínimo requerido en el perfil del puesto</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single" w:sz="4" w:space="0" w:color="auto"/>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Cuenta con 1 grado superior</w:t>
            </w:r>
            <w:r w:rsidR="008B06C5">
              <w:rPr>
                <w:rFonts w:ascii="Calibri" w:eastAsia="Times New Roman" w:hAnsi="Calibri" w:cs="Times New Roman"/>
                <w:color w:val="000000"/>
                <w:sz w:val="20"/>
                <w:szCs w:val="20"/>
                <w:lang w:eastAsia="es-PE"/>
              </w:rPr>
              <w:t xml:space="preserve"> de estudio</w:t>
            </w:r>
            <w:r w:rsidRPr="00025881">
              <w:rPr>
                <w:rFonts w:ascii="Calibri" w:eastAsia="Times New Roman" w:hAnsi="Calibri" w:cs="Times New Roman"/>
                <w:color w:val="000000"/>
                <w:sz w:val="20"/>
                <w:szCs w:val="20"/>
                <w:lang w:eastAsia="es-PE"/>
              </w:rPr>
              <w:t xml:space="preserve"> al mínimo requerido</w:t>
            </w:r>
          </w:p>
        </w:tc>
        <w:tc>
          <w:tcPr>
            <w:tcW w:w="1250" w:type="dxa"/>
            <w:tcBorders>
              <w:top w:val="nil"/>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nil"/>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C.</w:t>
            </w:r>
          </w:p>
        </w:tc>
        <w:tc>
          <w:tcPr>
            <w:tcW w:w="3418" w:type="dxa"/>
            <w:tcBorders>
              <w:top w:val="nil"/>
              <w:left w:val="nil"/>
              <w:bottom w:val="nil"/>
              <w:right w:val="nil"/>
            </w:tcBorders>
            <w:shd w:val="clear" w:color="auto" w:fill="auto"/>
            <w:noWrap/>
            <w:vAlign w:val="center"/>
            <w:hideMark/>
          </w:tcPr>
          <w:p w:rsidR="00526BD8" w:rsidRPr="00025881" w:rsidRDefault="00526BD8" w:rsidP="00526BD8">
            <w:pPr>
              <w:spacing w:after="0" w:line="240" w:lineRule="auto"/>
              <w:rPr>
                <w:rFonts w:ascii="Calibri" w:eastAsia="Times New Roman" w:hAnsi="Calibri" w:cs="Times New Roman"/>
                <w:b/>
                <w:bCs/>
                <w:sz w:val="20"/>
                <w:szCs w:val="20"/>
                <w:lang w:eastAsia="es-PE"/>
              </w:rPr>
            </w:pPr>
            <w:r>
              <w:rPr>
                <w:rFonts w:ascii="Calibri" w:eastAsia="Times New Roman" w:hAnsi="Calibri" w:cs="Times New Roman"/>
                <w:b/>
                <w:bCs/>
                <w:sz w:val="20"/>
                <w:szCs w:val="20"/>
                <w:lang w:eastAsia="es-PE"/>
              </w:rPr>
              <w:t>Cursos, Programas o</w:t>
            </w:r>
            <w:r w:rsidRPr="00025881">
              <w:rPr>
                <w:rFonts w:ascii="Calibri" w:eastAsia="Times New Roman" w:hAnsi="Calibri" w:cs="Times New Roman"/>
                <w:b/>
                <w:bCs/>
                <w:sz w:val="20"/>
                <w:szCs w:val="20"/>
                <w:lang w:eastAsia="es-PE"/>
              </w:rPr>
              <w:t xml:space="preserve"> Especialización afines a las funciones:</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PUNTAJE</w:t>
            </w:r>
            <w:r w:rsidR="008B06C5">
              <w:rPr>
                <w:rFonts w:ascii="Calibri" w:eastAsia="Times New Roman" w:hAnsi="Calibri" w:cs="Times New Roman"/>
                <w:b/>
                <w:bCs/>
                <w:color w:val="000000"/>
                <w:sz w:val="20"/>
                <w:szCs w:val="20"/>
                <w:lang w:eastAsia="es-PE"/>
              </w:rPr>
              <w:t xml:space="preserve"> MIN/MAX</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xml:space="preserve">Cuenta con el/los </w:t>
            </w:r>
            <w:r w:rsidR="004B67D6">
              <w:rPr>
                <w:rFonts w:ascii="Calibri" w:eastAsia="Times New Roman" w:hAnsi="Calibri" w:cs="Times New Roman"/>
                <w:color w:val="000000"/>
                <w:sz w:val="20"/>
                <w:szCs w:val="20"/>
                <w:lang w:eastAsia="es-PE"/>
              </w:rPr>
              <w:t xml:space="preserve">cursos, </w:t>
            </w:r>
            <w:r w:rsidRPr="00025881">
              <w:rPr>
                <w:rFonts w:ascii="Calibri" w:eastAsia="Times New Roman" w:hAnsi="Calibri" w:cs="Times New Roman"/>
                <w:color w:val="000000"/>
                <w:sz w:val="20"/>
                <w:szCs w:val="20"/>
                <w:lang w:eastAsia="es-PE"/>
              </w:rPr>
              <w:t xml:space="preserve">programas </w:t>
            </w:r>
            <w:r w:rsidR="004B67D6">
              <w:rPr>
                <w:rFonts w:ascii="Calibri" w:eastAsia="Times New Roman" w:hAnsi="Calibri" w:cs="Times New Roman"/>
                <w:color w:val="000000"/>
                <w:sz w:val="20"/>
                <w:szCs w:val="20"/>
                <w:lang w:eastAsia="es-PE"/>
              </w:rPr>
              <w:t xml:space="preserve">o especialización </w:t>
            </w:r>
            <w:r w:rsidRPr="00025881">
              <w:rPr>
                <w:rFonts w:ascii="Calibri" w:eastAsia="Times New Roman" w:hAnsi="Calibri" w:cs="Times New Roman"/>
                <w:color w:val="000000"/>
                <w:sz w:val="20"/>
                <w:szCs w:val="20"/>
                <w:lang w:eastAsia="es-PE"/>
              </w:rPr>
              <w:t>mínimos requeridos en el perfil del puesto</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single" w:sz="4" w:space="0" w:color="auto"/>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Tiene 2 o más programas de especialización adicionales al mínimo requerido</w:t>
            </w:r>
          </w:p>
        </w:tc>
        <w:tc>
          <w:tcPr>
            <w:tcW w:w="1250"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nil"/>
              <w:left w:val="nil"/>
              <w:bottom w:val="single" w:sz="4" w:space="0" w:color="auto"/>
              <w:right w:val="single" w:sz="8"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single" w:sz="4" w:space="0" w:color="auto"/>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11"/>
          <w:jc w:val="center"/>
        </w:trPr>
        <w:tc>
          <w:tcPr>
            <w:tcW w:w="342" w:type="dxa"/>
            <w:tcBorders>
              <w:top w:val="nil"/>
              <w:left w:val="single" w:sz="8" w:space="0" w:color="auto"/>
              <w:bottom w:val="single" w:sz="8" w:space="0" w:color="auto"/>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single" w:sz="8" w:space="0" w:color="auto"/>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250" w:type="dxa"/>
            <w:tcBorders>
              <w:top w:val="nil"/>
              <w:left w:val="nil"/>
              <w:bottom w:val="single" w:sz="8" w:space="0" w:color="auto"/>
              <w:right w:val="single" w:sz="4" w:space="0" w:color="auto"/>
            </w:tcBorders>
            <w:shd w:val="clear" w:color="auto" w:fill="auto"/>
            <w:noWrap/>
            <w:vAlign w:val="center"/>
            <w:hideMark/>
          </w:tcPr>
          <w:p w:rsidR="00526BD8" w:rsidRPr="00025881" w:rsidRDefault="00526BD8" w:rsidP="008B06C5">
            <w:pPr>
              <w:spacing w:after="0" w:line="240" w:lineRule="auto"/>
              <w:rPr>
                <w:rFonts w:ascii="Calibri" w:eastAsia="Times New Roman" w:hAnsi="Calibri" w:cs="Times New Roman"/>
                <w:sz w:val="20"/>
                <w:szCs w:val="20"/>
                <w:lang w:eastAsia="es-PE"/>
              </w:rPr>
            </w:pPr>
            <w:r w:rsidRPr="00526BD8">
              <w:rPr>
                <w:rFonts w:ascii="Calibri" w:eastAsia="Times New Roman" w:hAnsi="Calibri" w:cs="Times New Roman"/>
                <w:b/>
                <w:sz w:val="14"/>
                <w:szCs w:val="20"/>
                <w:lang w:eastAsia="es-PE"/>
              </w:rPr>
              <w:t>TOTAL DE PUNTAJE:</w:t>
            </w:r>
            <w:r w:rsidRPr="00526BD8">
              <w:rPr>
                <w:rFonts w:ascii="Calibri" w:eastAsia="Times New Roman" w:hAnsi="Calibri" w:cs="Times New Roman"/>
                <w:sz w:val="14"/>
                <w:szCs w:val="20"/>
                <w:lang w:eastAsia="es-PE"/>
              </w:rPr>
              <w:t xml:space="preserve"> </w:t>
            </w:r>
            <w:r w:rsidR="008B06C5">
              <w:rPr>
                <w:rFonts w:ascii="Calibri" w:eastAsia="Times New Roman" w:hAnsi="Calibri" w:cs="Times New Roman"/>
                <w:sz w:val="14"/>
                <w:szCs w:val="20"/>
                <w:lang w:eastAsia="es-PE"/>
              </w:rPr>
              <w:t>según asignado en el TDR</w:t>
            </w:r>
          </w:p>
        </w:tc>
        <w:tc>
          <w:tcPr>
            <w:tcW w:w="133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nil"/>
              <w:left w:val="single" w:sz="4" w:space="0" w:color="auto"/>
              <w:bottom w:val="single" w:sz="8" w:space="0" w:color="auto"/>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8B06C5" w:rsidRPr="00B85432" w:rsidTr="00C0689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2</w:t>
            </w:r>
          </w:p>
        </w:tc>
        <w:tc>
          <w:tcPr>
            <w:tcW w:w="3418" w:type="dxa"/>
            <w:tcBorders>
              <w:top w:val="nil"/>
              <w:left w:val="nil"/>
              <w:bottom w:val="nil"/>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EXPERIENCIA LABORAL GENERAL</w:t>
            </w:r>
          </w:p>
        </w:tc>
        <w:tc>
          <w:tcPr>
            <w:tcW w:w="1250" w:type="dxa"/>
            <w:tcBorders>
              <w:top w:val="nil"/>
              <w:left w:val="nil"/>
              <w:bottom w:val="nil"/>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b/>
                <w:bCs/>
                <w:sz w:val="20"/>
                <w:szCs w:val="20"/>
                <w:lang w:eastAsia="es-PE"/>
              </w:rPr>
            </w:pPr>
          </w:p>
        </w:tc>
        <w:tc>
          <w:tcPr>
            <w:tcW w:w="1338" w:type="dxa"/>
            <w:vMerge w:val="restart"/>
            <w:tcBorders>
              <w:top w:val="single" w:sz="4" w:space="0" w:color="auto"/>
              <w:left w:val="nil"/>
              <w:right w:val="nil"/>
            </w:tcBorders>
            <w:shd w:val="clear" w:color="auto" w:fill="auto"/>
            <w:noWrap/>
            <w:vAlign w:val="center"/>
            <w:hideMark/>
          </w:tcPr>
          <w:p w:rsidR="008B06C5" w:rsidRPr="00526BD8" w:rsidRDefault="008B06C5" w:rsidP="008B06C5">
            <w:pPr>
              <w:spacing w:after="0" w:line="240" w:lineRule="auto"/>
              <w:jc w:val="center"/>
              <w:rPr>
                <w:rFonts w:ascii="Calibri" w:eastAsia="Times New Roman" w:hAnsi="Calibri" w:cs="Times New Roman"/>
                <w:b/>
                <w:bCs/>
                <w:sz w:val="14"/>
                <w:szCs w:val="20"/>
                <w:lang w:eastAsia="es-PE"/>
              </w:rPr>
            </w:pPr>
            <w:r w:rsidRPr="00526BD8">
              <w:rPr>
                <w:rFonts w:ascii="Calibri" w:eastAsia="Times New Roman" w:hAnsi="Calibri" w:cs="Times New Roman"/>
                <w:b/>
                <w:bCs/>
                <w:sz w:val="14"/>
                <w:szCs w:val="20"/>
                <w:lang w:eastAsia="es-PE"/>
              </w:rPr>
              <w:t>CUMPLE/</w:t>
            </w:r>
          </w:p>
          <w:p w:rsidR="008B06C5" w:rsidRPr="00025881" w:rsidRDefault="008B06C5" w:rsidP="008B06C5">
            <w:pPr>
              <w:spacing w:after="0" w:line="240" w:lineRule="auto"/>
              <w:jc w:val="center"/>
              <w:rPr>
                <w:rFonts w:ascii="Calibri" w:eastAsia="Times New Roman" w:hAnsi="Calibri" w:cs="Times New Roman"/>
                <w:b/>
                <w:bCs/>
                <w:sz w:val="20"/>
                <w:szCs w:val="20"/>
                <w:lang w:eastAsia="es-PE"/>
              </w:rPr>
            </w:pPr>
            <w:r w:rsidRPr="00526BD8">
              <w:rPr>
                <w:rFonts w:ascii="Calibri" w:eastAsia="Times New Roman" w:hAnsi="Calibri" w:cs="Times New Roman"/>
                <w:b/>
                <w:bCs/>
                <w:sz w:val="14"/>
                <w:szCs w:val="20"/>
                <w:lang w:eastAsia="es-PE"/>
              </w:rPr>
              <w:t>NO CUMPLE</w:t>
            </w:r>
          </w:p>
        </w:tc>
        <w:tc>
          <w:tcPr>
            <w:tcW w:w="615" w:type="dxa"/>
            <w:tcBorders>
              <w:top w:val="single" w:sz="8" w:space="0" w:color="auto"/>
              <w:left w:val="single" w:sz="8" w:space="0" w:color="auto"/>
              <w:right w:val="single" w:sz="4"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b/>
                <w:bCs/>
                <w:sz w:val="20"/>
                <w:szCs w:val="20"/>
                <w:lang w:eastAsia="es-PE"/>
              </w:rPr>
            </w:pPr>
          </w:p>
        </w:tc>
        <w:tc>
          <w:tcPr>
            <w:tcW w:w="934" w:type="dxa"/>
            <w:vMerge w:val="restart"/>
            <w:tcBorders>
              <w:top w:val="single" w:sz="4" w:space="0" w:color="auto"/>
              <w:left w:val="single" w:sz="4" w:space="0" w:color="auto"/>
              <w:right w:val="double" w:sz="6"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sz w:val="20"/>
                <w:szCs w:val="20"/>
                <w:lang w:eastAsia="es-PE"/>
              </w:rPr>
              <w:t> </w:t>
            </w:r>
          </w:p>
        </w:tc>
      </w:tr>
      <w:tr w:rsidR="008B06C5" w:rsidRPr="00B85432" w:rsidTr="00C06898">
        <w:trPr>
          <w:gridAfter w:val="1"/>
          <w:wAfter w:w="22" w:type="dxa"/>
          <w:trHeight w:val="111"/>
          <w:jc w:val="center"/>
        </w:trPr>
        <w:tc>
          <w:tcPr>
            <w:tcW w:w="342" w:type="dxa"/>
            <w:tcBorders>
              <w:top w:val="nil"/>
              <w:left w:val="double" w:sz="6" w:space="0" w:color="auto"/>
              <w:bottom w:val="single" w:sz="8" w:space="0" w:color="auto"/>
              <w:right w:val="nil"/>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single" w:sz="8" w:space="0" w:color="auto"/>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250" w:type="dxa"/>
            <w:tcBorders>
              <w:top w:val="nil"/>
              <w:left w:val="nil"/>
              <w:bottom w:val="single" w:sz="8" w:space="0" w:color="auto"/>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vMerge/>
            <w:tcBorders>
              <w:left w:val="nil"/>
              <w:bottom w:val="single" w:sz="8" w:space="0" w:color="auto"/>
              <w:right w:val="single" w:sz="8" w:space="0" w:color="auto"/>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nil"/>
              <w:left w:val="nil"/>
              <w:bottom w:val="single" w:sz="8" w:space="0" w:color="auto"/>
              <w:right w:val="single" w:sz="4" w:space="0" w:color="auto"/>
            </w:tcBorders>
            <w:shd w:val="clear" w:color="auto" w:fill="auto"/>
            <w:noWrap/>
            <w:vAlign w:val="center"/>
            <w:hideMark/>
          </w:tcPr>
          <w:p w:rsidR="008B06C5" w:rsidRPr="00B85432" w:rsidRDefault="008B06C5"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vMerge/>
            <w:tcBorders>
              <w:left w:val="single" w:sz="4" w:space="0" w:color="auto"/>
              <w:bottom w:val="single" w:sz="8" w:space="0" w:color="auto"/>
              <w:right w:val="double" w:sz="6"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sz w:val="20"/>
                <w:szCs w:val="20"/>
                <w:lang w:eastAsia="es-PE"/>
              </w:rPr>
            </w:pP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3</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EXPERIENCIA ESPECÍFICA</w:t>
            </w: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33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single" w:sz="8" w:space="0" w:color="auto"/>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Pr>
                <w:rFonts w:ascii="Calibri" w:eastAsia="Times New Roman" w:hAnsi="Calibri" w:cs="Times New Roman"/>
                <w:b/>
                <w:bCs/>
                <w:sz w:val="20"/>
                <w:szCs w:val="20"/>
                <w:lang w:eastAsia="es-PE"/>
              </w:rPr>
              <w:t xml:space="preserve">      </w:t>
            </w:r>
            <w:r w:rsidRPr="00B85432">
              <w:rPr>
                <w:rFonts w:ascii="Calibri" w:eastAsia="Times New Roman" w:hAnsi="Calibri" w:cs="Times New Roman"/>
                <w:b/>
                <w:bCs/>
                <w:sz w:val="20"/>
                <w:szCs w:val="20"/>
                <w:lang w:eastAsia="es-PE"/>
              </w:rPr>
              <w:t>%</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p>
        </w:tc>
      </w:tr>
      <w:tr w:rsidR="00526BD8" w:rsidRPr="00B85432" w:rsidTr="00526BD8">
        <w:trPr>
          <w:gridAfter w:val="1"/>
          <w:wAfter w:w="22" w:type="dxa"/>
          <w:trHeight w:val="90"/>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133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Años de experiencia específica en la función y/o materia</w:t>
            </w:r>
            <w:r w:rsidR="008B06C5">
              <w:rPr>
                <w:rFonts w:ascii="Calibri" w:eastAsia="Times New Roman" w:hAnsi="Calibri" w:cs="Times New Roman"/>
                <w:b/>
                <w:bCs/>
                <w:sz w:val="20"/>
                <w:szCs w:val="20"/>
                <w:lang w:eastAsia="es-PE"/>
              </w:rPr>
              <w:t xml:space="preserve"> y asociada al sector público</w:t>
            </w:r>
            <w:r w:rsidRPr="00025881">
              <w:rPr>
                <w:rFonts w:ascii="Calibri" w:eastAsia="Times New Roman" w:hAnsi="Calibri" w:cs="Times New Roman"/>
                <w:b/>
                <w:bCs/>
                <w:sz w:val="20"/>
                <w:szCs w:val="20"/>
                <w:lang w:eastAsia="es-PE"/>
              </w:rPr>
              <w:t>:</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PUNTAJE</w:t>
            </w:r>
            <w:r w:rsidR="008B06C5">
              <w:rPr>
                <w:rFonts w:ascii="Calibri" w:eastAsia="Times New Roman" w:hAnsi="Calibri" w:cs="Times New Roman"/>
                <w:b/>
                <w:bCs/>
                <w:sz w:val="20"/>
                <w:szCs w:val="20"/>
                <w:lang w:eastAsia="es-PE"/>
              </w:rPr>
              <w:t xml:space="preserve"> MIN/MAX</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Cumple con el mínimo requerido</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Tiene 2 años adicionales al mínimo requerido</w:t>
            </w:r>
          </w:p>
        </w:tc>
        <w:tc>
          <w:tcPr>
            <w:tcW w:w="1250"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nil"/>
              <w:left w:val="nil"/>
              <w:bottom w:val="single" w:sz="4" w:space="0" w:color="auto"/>
              <w:right w:val="single" w:sz="4"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90"/>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133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11"/>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526BD8">
              <w:rPr>
                <w:rFonts w:ascii="Calibri" w:eastAsia="Times New Roman" w:hAnsi="Calibri" w:cs="Times New Roman"/>
                <w:b/>
                <w:sz w:val="14"/>
                <w:szCs w:val="20"/>
                <w:lang w:eastAsia="es-PE"/>
              </w:rPr>
              <w:t>TOTAL DE PUNTAJE:</w:t>
            </w:r>
            <w:r w:rsidRPr="00526BD8">
              <w:rPr>
                <w:rFonts w:ascii="Calibri" w:eastAsia="Times New Roman" w:hAnsi="Calibri" w:cs="Times New Roman"/>
                <w:sz w:val="14"/>
                <w:szCs w:val="20"/>
                <w:lang w:eastAsia="es-PE"/>
              </w:rPr>
              <w:t xml:space="preserve"> </w:t>
            </w:r>
            <w:r w:rsidR="008B06C5">
              <w:rPr>
                <w:rFonts w:ascii="Calibri" w:eastAsia="Times New Roman" w:hAnsi="Calibri" w:cs="Times New Roman"/>
                <w:sz w:val="14"/>
                <w:szCs w:val="20"/>
                <w:lang w:eastAsia="es-PE"/>
              </w:rPr>
              <w:t>según asignado en el TDR</w:t>
            </w:r>
          </w:p>
        </w:tc>
        <w:tc>
          <w:tcPr>
            <w:tcW w:w="133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025881" w:rsidRDefault="00526BD8" w:rsidP="00A912E5">
            <w:pPr>
              <w:spacing w:after="0" w:line="240" w:lineRule="auto"/>
              <w:jc w:val="center"/>
              <w:rPr>
                <w:rFonts w:ascii="Calibri" w:eastAsia="Times New Roman" w:hAnsi="Calibri" w:cs="Times New Roman"/>
                <w:b/>
                <w:bCs/>
                <w:i/>
                <w:iCs/>
                <w:sz w:val="20"/>
                <w:szCs w:val="20"/>
                <w:lang w:eastAsia="es-PE"/>
              </w:rPr>
            </w:pPr>
          </w:p>
        </w:tc>
        <w:tc>
          <w:tcPr>
            <w:tcW w:w="615" w:type="dxa"/>
            <w:tcBorders>
              <w:top w:val="nil"/>
              <w:left w:val="single" w:sz="4"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8B06C5">
        <w:trPr>
          <w:trHeight w:val="106"/>
          <w:jc w:val="center"/>
        </w:trPr>
        <w:tc>
          <w:tcPr>
            <w:tcW w:w="6348"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CALIFICACIÓN</w:t>
            </w:r>
            <w:r w:rsidR="008B06C5">
              <w:rPr>
                <w:rFonts w:ascii="Calibri" w:eastAsia="Times New Roman" w:hAnsi="Calibri" w:cs="Times New Roman"/>
                <w:b/>
                <w:bCs/>
                <w:sz w:val="20"/>
                <w:szCs w:val="20"/>
                <w:lang w:eastAsia="es-PE"/>
              </w:rPr>
              <w:t>: APTO o NO APTO</w:t>
            </w:r>
          </w:p>
        </w:tc>
        <w:tc>
          <w:tcPr>
            <w:tcW w:w="1571" w:type="dxa"/>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p>
        </w:tc>
      </w:tr>
      <w:tr w:rsidR="00526BD8" w:rsidRPr="00B85432" w:rsidTr="008B06C5">
        <w:trPr>
          <w:trHeight w:val="95"/>
          <w:jc w:val="center"/>
        </w:trPr>
        <w:tc>
          <w:tcPr>
            <w:tcW w:w="6348"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1571" w:type="dxa"/>
            <w:gridSpan w:val="3"/>
            <w:vMerge w:val="restart"/>
            <w:tcBorders>
              <w:top w:val="double" w:sz="4" w:space="0" w:color="auto"/>
              <w:left w:val="double" w:sz="4" w:space="0" w:color="auto"/>
              <w:bottom w:val="single" w:sz="8" w:space="0" w:color="000000"/>
              <w:right w:val="single" w:sz="8" w:space="0" w:color="auto"/>
            </w:tcBorders>
            <w:shd w:val="clear" w:color="auto" w:fill="auto"/>
            <w:noWrap/>
            <w:vAlign w:val="center"/>
            <w:hideMark/>
          </w:tcPr>
          <w:p w:rsidR="00526BD8" w:rsidRPr="00B85432" w:rsidRDefault="00526BD8" w:rsidP="00823E84">
            <w:pPr>
              <w:spacing w:after="0" w:line="240" w:lineRule="auto"/>
              <w:jc w:val="center"/>
              <w:rPr>
                <w:rFonts w:ascii="Calibri" w:eastAsia="Times New Roman" w:hAnsi="Calibri" w:cs="Times New Roman"/>
                <w:sz w:val="20"/>
                <w:szCs w:val="20"/>
                <w:lang w:eastAsia="es-PE"/>
              </w:rPr>
            </w:pPr>
          </w:p>
        </w:tc>
      </w:tr>
      <w:tr w:rsidR="00526BD8" w:rsidRPr="00025881" w:rsidTr="008B06C5">
        <w:trPr>
          <w:trHeight w:val="69"/>
          <w:jc w:val="center"/>
        </w:trPr>
        <w:tc>
          <w:tcPr>
            <w:tcW w:w="50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Total Puntaje Mínimo</w:t>
            </w:r>
          </w:p>
        </w:tc>
        <w:tc>
          <w:tcPr>
            <w:tcW w:w="1338"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Pr>
                <w:rFonts w:ascii="Calibri" w:eastAsia="Times New Roman" w:hAnsi="Calibri" w:cs="Times New Roman"/>
                <w:sz w:val="20"/>
                <w:szCs w:val="20"/>
                <w:lang w:eastAsia="es-PE"/>
              </w:rPr>
              <w:t>3</w:t>
            </w:r>
            <w:r w:rsidRPr="00025881">
              <w:rPr>
                <w:rFonts w:ascii="Calibri" w:eastAsia="Times New Roman" w:hAnsi="Calibri" w:cs="Times New Roman"/>
                <w:sz w:val="20"/>
                <w:szCs w:val="20"/>
                <w:lang w:eastAsia="es-PE"/>
              </w:rPr>
              <w:t>5</w:t>
            </w:r>
          </w:p>
        </w:tc>
        <w:tc>
          <w:tcPr>
            <w:tcW w:w="1571" w:type="dxa"/>
            <w:gridSpan w:val="3"/>
            <w:vMerge/>
            <w:tcBorders>
              <w:top w:val="nil"/>
              <w:left w:val="single" w:sz="4" w:space="0" w:color="auto"/>
              <w:bottom w:val="single" w:sz="8" w:space="0" w:color="000000"/>
              <w:right w:val="single" w:sz="8" w:space="0" w:color="auto"/>
            </w:tcBorders>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r>
      <w:tr w:rsidR="00526BD8" w:rsidRPr="00025881" w:rsidTr="008B06C5">
        <w:trPr>
          <w:trHeight w:val="69"/>
          <w:jc w:val="center"/>
        </w:trPr>
        <w:tc>
          <w:tcPr>
            <w:tcW w:w="50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Total Puntaje Máximo</w:t>
            </w:r>
          </w:p>
        </w:tc>
        <w:tc>
          <w:tcPr>
            <w:tcW w:w="1338"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Pr>
                <w:rFonts w:ascii="Calibri" w:eastAsia="Times New Roman" w:hAnsi="Calibri" w:cs="Times New Roman"/>
                <w:sz w:val="20"/>
                <w:szCs w:val="20"/>
                <w:lang w:eastAsia="es-PE"/>
              </w:rPr>
              <w:t>5</w:t>
            </w:r>
            <w:r w:rsidRPr="00025881">
              <w:rPr>
                <w:rFonts w:ascii="Calibri" w:eastAsia="Times New Roman" w:hAnsi="Calibri" w:cs="Times New Roman"/>
                <w:sz w:val="20"/>
                <w:szCs w:val="20"/>
                <w:lang w:eastAsia="es-PE"/>
              </w:rPr>
              <w:t>0</w:t>
            </w:r>
          </w:p>
        </w:tc>
        <w:tc>
          <w:tcPr>
            <w:tcW w:w="1571" w:type="dxa"/>
            <w:gridSpan w:val="3"/>
            <w:vMerge/>
            <w:tcBorders>
              <w:top w:val="nil"/>
              <w:left w:val="single" w:sz="4" w:space="0" w:color="auto"/>
              <w:bottom w:val="single" w:sz="8" w:space="0" w:color="000000"/>
              <w:right w:val="single" w:sz="8" w:space="0" w:color="auto"/>
            </w:tcBorders>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r>
    </w:tbl>
    <w:p w:rsidR="008B06C5" w:rsidRDefault="008B06C5" w:rsidP="00264DC9">
      <w:pPr>
        <w:jc w:val="center"/>
        <w:rPr>
          <w:rFonts w:ascii="Calibri" w:hAnsi="Calibri"/>
          <w:b/>
          <w:sz w:val="30"/>
          <w:szCs w:val="30"/>
        </w:rPr>
      </w:pPr>
    </w:p>
    <w:p w:rsidR="002076CD" w:rsidRDefault="002076CD" w:rsidP="00264DC9">
      <w:pPr>
        <w:jc w:val="center"/>
        <w:rPr>
          <w:b/>
        </w:rPr>
      </w:pPr>
    </w:p>
    <w:p w:rsidR="00710611" w:rsidRDefault="002076CD" w:rsidP="00264DC9">
      <w:pPr>
        <w:jc w:val="center"/>
        <w:rPr>
          <w:b/>
        </w:rPr>
      </w:pPr>
      <w:r>
        <w:rPr>
          <w:b/>
        </w:rPr>
        <w:lastRenderedPageBreak/>
        <w:t>CONVOCATORIA N° 053</w:t>
      </w:r>
    </w:p>
    <w:p w:rsidR="00710611" w:rsidRDefault="002076CD" w:rsidP="00264DC9">
      <w:pPr>
        <w:jc w:val="center"/>
      </w:pPr>
      <w:r>
        <w:rPr>
          <w:b/>
        </w:rPr>
        <w:t xml:space="preserve">ASISTENTE EN EPIDEMIOLOGÍA </w:t>
      </w:r>
    </w:p>
    <w:p w:rsidR="00710611" w:rsidRDefault="00710611" w:rsidP="00264DC9">
      <w:pPr>
        <w:jc w:val="center"/>
      </w:pPr>
      <w:r>
        <w:t xml:space="preserve">PERFIL DEL PUESTO </w:t>
      </w:r>
    </w:p>
    <w:p w:rsidR="002076CD" w:rsidRDefault="002076CD" w:rsidP="00264DC9">
      <w:pPr>
        <w:jc w:val="center"/>
      </w:pPr>
      <w:r w:rsidRPr="002076CD">
        <w:rPr>
          <w:u w:val="single"/>
        </w:rPr>
        <w:t>Experiencia</w:t>
      </w:r>
      <w:r w:rsidRPr="002076CD">
        <w:rPr>
          <w:u w:val="single"/>
        </w:rPr>
        <w:t>:</w:t>
      </w:r>
      <w:r>
        <w:t xml:space="preserve"> Experiencia laboral: 01 Año Experiencia específica: 01 año en el Sector Salud público o privado.</w:t>
      </w:r>
      <w:r w:rsidRPr="009B6054">
        <w:rPr>
          <w:u w:val="single"/>
        </w:rPr>
        <w:t xml:space="preserve"> Competencias</w:t>
      </w:r>
      <w:r>
        <w:t xml:space="preserve"> Capacidad de Análisis y síntesis. Capacidad para trabajar en equipo y bajo presión. Facilidad para comunicarse a todo nivel. </w:t>
      </w:r>
      <w:r w:rsidRPr="009B6054">
        <w:rPr>
          <w:u w:val="single"/>
        </w:rPr>
        <w:t>Formación Académica, grado académico y/o nivel de estudios Título</w:t>
      </w:r>
      <w:r>
        <w:t xml:space="preserve"> Profesional en una profesión de Ciencias de la Salud. Cursos y/o estudios de especialización Cursos de capacitación en informática (Sustentado) </w:t>
      </w:r>
      <w:r w:rsidRPr="009B6054">
        <w:rPr>
          <w:u w:val="single"/>
        </w:rPr>
        <w:t>Conocimientos para el puesto y/o cargo</w:t>
      </w:r>
      <w:r>
        <w:t>: mínimos o indispensables y deseables Conocimiento de epidemiología del Cáncer. Manejo de software en entorno Windows, procesador de texto, hoja de cálculo, presentaciones y exposiciones. Capacidad de redacción de reportes, comunicaciones, asesoramiento técnico y coordinaciones a todo nivel.</w:t>
      </w:r>
    </w:p>
    <w:p w:rsidR="00710611" w:rsidRPr="009B6054" w:rsidRDefault="009B6054" w:rsidP="00264DC9">
      <w:pPr>
        <w:jc w:val="center"/>
        <w:rPr>
          <w:b/>
        </w:rPr>
      </w:pPr>
      <w:r w:rsidRPr="009B6054">
        <w:rPr>
          <w:b/>
        </w:rPr>
        <w:t>CONVOCATORIA N° 054</w:t>
      </w:r>
    </w:p>
    <w:p w:rsidR="00710611" w:rsidRPr="009B6054" w:rsidRDefault="009B6054" w:rsidP="00264DC9">
      <w:pPr>
        <w:jc w:val="center"/>
        <w:rPr>
          <w:b/>
        </w:rPr>
      </w:pPr>
      <w:r>
        <w:rPr>
          <w:b/>
        </w:rPr>
        <w:t>TECNICOS ADMINISTRATIVOS</w:t>
      </w:r>
    </w:p>
    <w:p w:rsidR="00710611" w:rsidRPr="009B6054" w:rsidRDefault="00710611" w:rsidP="00264DC9">
      <w:pPr>
        <w:jc w:val="center"/>
      </w:pPr>
      <w:r w:rsidRPr="009B6054">
        <w:t xml:space="preserve">PERFIL DEL PUESTO </w:t>
      </w:r>
    </w:p>
    <w:p w:rsidR="00710611" w:rsidRDefault="00B316DB" w:rsidP="00264DC9">
      <w:pPr>
        <w:jc w:val="center"/>
      </w:pPr>
      <w:r>
        <w:rPr>
          <w:u w:val="single"/>
        </w:rPr>
        <w:t>Experiencia</w:t>
      </w:r>
      <w:r w:rsidR="009B6054" w:rsidRPr="009B6054">
        <w:rPr>
          <w:u w:val="single"/>
        </w:rPr>
        <w:t>:</w:t>
      </w:r>
      <w:r w:rsidR="009B6054">
        <w:t xml:space="preserve"> Experiencia Laboral: (03) tres meses en el sector público o privado Experiencia </w:t>
      </w:r>
      <w:r w:rsidR="009B6054" w:rsidRPr="009B6054">
        <w:rPr>
          <w:u w:val="single"/>
        </w:rPr>
        <w:t>Específica</w:t>
      </w:r>
      <w:r w:rsidR="009B6054">
        <w:t xml:space="preserve">: (03) tres meses en recolección de información y digitación. </w:t>
      </w:r>
      <w:r w:rsidR="009B6054" w:rsidRPr="009B6054">
        <w:rPr>
          <w:u w:val="single"/>
        </w:rPr>
        <w:t>Competencias</w:t>
      </w:r>
      <w:r w:rsidR="009B6054">
        <w:t xml:space="preserve"> Puntualidad, con capacidad para trabajo en equipo. </w:t>
      </w:r>
      <w:r w:rsidR="009B6054" w:rsidRPr="009B6054">
        <w:rPr>
          <w:u w:val="single"/>
        </w:rPr>
        <w:t xml:space="preserve">Formación Académica, grado académico y/o nivel de estudios </w:t>
      </w:r>
      <w:proofErr w:type="spellStart"/>
      <w:r w:rsidR="009B6054" w:rsidRPr="009B6054">
        <w:rPr>
          <w:u w:val="single"/>
        </w:rPr>
        <w:t>Estudios</w:t>
      </w:r>
      <w:proofErr w:type="spellEnd"/>
      <w:r w:rsidR="009B6054">
        <w:t xml:space="preserve"> Técnicos concluidos Cursos y/o estudios de especialización </w:t>
      </w:r>
      <w:r w:rsidR="009B6054" w:rsidRPr="009B6054">
        <w:rPr>
          <w:u w:val="single"/>
        </w:rPr>
        <w:t xml:space="preserve">Conocimientos para el puesto y/o cargo: </w:t>
      </w:r>
      <w:r w:rsidR="009B6054">
        <w:t>mínimos o indispensables y deseables Manejo de bases de datos. Manejo de software en entorno Windows, procesador de texto, hoja de cálculo, presentaciones y exposiciones.</w:t>
      </w:r>
    </w:p>
    <w:p w:rsidR="009B6054" w:rsidRDefault="009B6054" w:rsidP="00264DC9">
      <w:pPr>
        <w:jc w:val="center"/>
      </w:pPr>
    </w:p>
    <w:p w:rsidR="008F340C" w:rsidRDefault="009B6054" w:rsidP="008F340C">
      <w:pPr>
        <w:jc w:val="center"/>
        <w:rPr>
          <w:b/>
        </w:rPr>
      </w:pPr>
      <w:r>
        <w:rPr>
          <w:b/>
        </w:rPr>
        <w:t>CONVOCATORIA N° 055</w:t>
      </w:r>
    </w:p>
    <w:p w:rsidR="008F340C" w:rsidRDefault="009B6054" w:rsidP="008F340C">
      <w:pPr>
        <w:jc w:val="center"/>
        <w:rPr>
          <w:b/>
        </w:rPr>
      </w:pPr>
      <w:r>
        <w:rPr>
          <w:b/>
        </w:rPr>
        <w:t>QUIMICO FARMACEUTICO</w:t>
      </w:r>
    </w:p>
    <w:p w:rsidR="008F340C" w:rsidRDefault="008F340C" w:rsidP="008F340C">
      <w:pPr>
        <w:jc w:val="center"/>
      </w:pPr>
      <w:r>
        <w:t xml:space="preserve">PERFIL DEL PUESTO </w:t>
      </w:r>
    </w:p>
    <w:p w:rsidR="009B6054" w:rsidRDefault="009B6054" w:rsidP="00A1536F">
      <w:pPr>
        <w:jc w:val="center"/>
      </w:pPr>
      <w:r w:rsidRPr="009B6054">
        <w:rPr>
          <w:u w:val="single"/>
        </w:rPr>
        <w:t>Experiencia:</w:t>
      </w:r>
      <w:r>
        <w:t xml:space="preserve"> Experiencia Laboral: dos años en el ejercicio profesional Experiencia Específica: En Dispensación y suministro de productos farmacéuticos, dispositivos médicos y productos sanitarios. De preferencia en instituciones del estado. </w:t>
      </w:r>
      <w:r w:rsidRPr="009B6054">
        <w:rPr>
          <w:u w:val="single"/>
        </w:rPr>
        <w:t>Competencias</w:t>
      </w:r>
      <w:r>
        <w:t xml:space="preserve"> Capacidad o habilidad analítica. Responsabilidad, proactivo, trabajo en equipo y a presión. Desempeño profesional conforme al código de ética y valores: solidaridad y honradez. Toma de decisiones y solución de problemas. </w:t>
      </w:r>
      <w:r w:rsidRPr="009B6054">
        <w:rPr>
          <w:u w:val="single"/>
        </w:rPr>
        <w:t>Formación Académica, grado académico y/o nivel de estudios.</w:t>
      </w:r>
      <w:r>
        <w:t xml:space="preserve"> Título de Químico Farmacéutico Resolución de Habilidad Profesional vigente emitida. Resolución de SERUMS (copia), </w:t>
      </w:r>
      <w:r>
        <w:lastRenderedPageBreak/>
        <w:t xml:space="preserve">según Ley 23330 del servicio rural y urbano marginal de salud. </w:t>
      </w:r>
      <w:r w:rsidRPr="009B6054">
        <w:rPr>
          <w:u w:val="single"/>
        </w:rPr>
        <w:t>Cursos y/o estudios de especialización</w:t>
      </w:r>
      <w:r>
        <w:t xml:space="preserve"> Cursos de actualización y/o estudios de especialización referidos al trabajo a desempeñar de preferencia</w:t>
      </w:r>
      <w:r w:rsidRPr="009B6054">
        <w:rPr>
          <w:u w:val="single"/>
        </w:rPr>
        <w:t xml:space="preserve">. Conocimientos para el puesto y/o </w:t>
      </w:r>
      <w:r w:rsidR="00B316DB" w:rsidRPr="009B6054">
        <w:rPr>
          <w:u w:val="single"/>
        </w:rPr>
        <w:t>cargo mínimo o indispensable y deseable</w:t>
      </w:r>
      <w:r w:rsidRPr="009B6054">
        <w:rPr>
          <w:u w:val="single"/>
        </w:rPr>
        <w:t>.</w:t>
      </w:r>
      <w:r>
        <w:t xml:space="preserve"> Manejo de herramientas informáticas Windows office. No haber sido sancionado por la OSCE como locador de servicios. Conocimiento de inglés básico. </w:t>
      </w:r>
      <w:r>
        <w:t>.</w:t>
      </w:r>
    </w:p>
    <w:p w:rsidR="00A1536F" w:rsidRDefault="009B6054" w:rsidP="00A1536F">
      <w:pPr>
        <w:jc w:val="center"/>
        <w:rPr>
          <w:b/>
        </w:rPr>
      </w:pPr>
      <w:r>
        <w:rPr>
          <w:b/>
        </w:rPr>
        <w:t>CONVOCATORIA N° 056</w:t>
      </w:r>
    </w:p>
    <w:p w:rsidR="008421BD" w:rsidRDefault="009B6054" w:rsidP="009B6054">
      <w:pPr>
        <w:jc w:val="center"/>
        <w:rPr>
          <w:b/>
        </w:rPr>
      </w:pPr>
      <w:r>
        <w:rPr>
          <w:b/>
        </w:rPr>
        <w:t>PROFESIONAL DE LA SALUD</w:t>
      </w:r>
    </w:p>
    <w:p w:rsidR="009B6054" w:rsidRPr="009B6054" w:rsidRDefault="009B6054" w:rsidP="009B6054">
      <w:pPr>
        <w:jc w:val="center"/>
      </w:pPr>
      <w:r>
        <w:t xml:space="preserve">PERFIL DEL PUESTO </w:t>
      </w:r>
    </w:p>
    <w:p w:rsidR="009B6054" w:rsidRDefault="009B6054" w:rsidP="00DD3D43">
      <w:pPr>
        <w:jc w:val="center"/>
      </w:pPr>
      <w:r w:rsidRPr="009B6054">
        <w:rPr>
          <w:u w:val="single"/>
        </w:rPr>
        <w:t>Experiencia</w:t>
      </w:r>
      <w:r>
        <w:t xml:space="preserve"> Laboral: 03 meses Experiencia Específica: 03 meses en trabajos relacionados con las funciones </w:t>
      </w:r>
      <w:r w:rsidRPr="009B6054">
        <w:rPr>
          <w:u w:val="single"/>
        </w:rPr>
        <w:t xml:space="preserve">Competencias </w:t>
      </w:r>
      <w:r>
        <w:t xml:space="preserve">Habilidad para trabajar en equipo, ética y valores (Honradez y trato amable) Capacidad analítica y organizativa. Capacidad para trabajar bajo presión. </w:t>
      </w:r>
      <w:r w:rsidRPr="009B6054">
        <w:rPr>
          <w:u w:val="single"/>
        </w:rPr>
        <w:t xml:space="preserve">Formación Académica, grado académico y/o nivel de estudios </w:t>
      </w:r>
      <w:r>
        <w:t>Título Profesional de la Salud (Químico Farmacéutico) Habilidad Profesional Vigente</w:t>
      </w:r>
      <w:r>
        <w:t>.</w:t>
      </w:r>
      <w:r>
        <w:t xml:space="preserve"> Cursos y/o estudios de especialización Curso en Buenas Prácticas Farmacéuticas Curso en Sistemas Integrados de Gestión Curso en Buenas Prácticas Clínicas </w:t>
      </w:r>
      <w:r w:rsidRPr="009B6054">
        <w:rPr>
          <w:u w:val="single"/>
        </w:rPr>
        <w:t>Conocimientos</w:t>
      </w:r>
      <w:r>
        <w:t xml:space="preserve"> para el puesto Conocimiento en Archivos Conocimiento en monitoreo y supervisión de ensayos Clínicos.</w:t>
      </w:r>
    </w:p>
    <w:p w:rsidR="00DD3D43" w:rsidRDefault="009B6054" w:rsidP="00DD3D43">
      <w:pPr>
        <w:jc w:val="center"/>
        <w:rPr>
          <w:b/>
        </w:rPr>
      </w:pPr>
      <w:r>
        <w:rPr>
          <w:b/>
        </w:rPr>
        <w:t>CONVOCATORIA N° 057</w:t>
      </w:r>
    </w:p>
    <w:p w:rsidR="00DD3D43" w:rsidRDefault="009B6054" w:rsidP="00DD3D43">
      <w:pPr>
        <w:jc w:val="center"/>
        <w:rPr>
          <w:b/>
        </w:rPr>
      </w:pPr>
      <w:r>
        <w:rPr>
          <w:b/>
        </w:rPr>
        <w:t xml:space="preserve">TECNOLOGO </w:t>
      </w:r>
      <w:r w:rsidR="008421BD">
        <w:rPr>
          <w:b/>
        </w:rPr>
        <w:t>MÉDICO</w:t>
      </w:r>
    </w:p>
    <w:p w:rsidR="008421BD" w:rsidRDefault="008421BD" w:rsidP="00264DC9">
      <w:pPr>
        <w:jc w:val="center"/>
      </w:pPr>
      <w:r>
        <w:t xml:space="preserve">PERFIL DEL PUESTO </w:t>
      </w:r>
    </w:p>
    <w:p w:rsidR="005F5D9D" w:rsidRDefault="009B6054" w:rsidP="00264DC9">
      <w:pPr>
        <w:jc w:val="center"/>
      </w:pPr>
      <w:proofErr w:type="gramStart"/>
      <w:r w:rsidRPr="009B6054">
        <w:rPr>
          <w:u w:val="single"/>
        </w:rPr>
        <w:t>Experiencia :</w:t>
      </w:r>
      <w:proofErr w:type="gramEnd"/>
      <w:r>
        <w:t xml:space="preserve"> Experiencia Laboral: tres años en el ejercicio de la profesión Experiencia Específica: tres años en el área de radiología en Instituciones de Salud Pública o Privada, de preferencia en instituciones oncológicas. </w:t>
      </w:r>
      <w:r w:rsidRPr="00D841A8">
        <w:rPr>
          <w:u w:val="single"/>
        </w:rPr>
        <w:t>Competencias</w:t>
      </w:r>
      <w:r>
        <w:t xml:space="preserve"> Capacidad de trabajar en equipo y baja presión. Personalidad proactiva y buen trato con pacientes y utilización de las diferentes técnicas radiológicas. Ética y Valores: Solidaridad y honradez. </w:t>
      </w:r>
      <w:r w:rsidRPr="00D841A8">
        <w:rPr>
          <w:u w:val="single"/>
        </w:rPr>
        <w:t>Formación Académica, grado académico y/o nivel de estudios</w:t>
      </w:r>
      <w:r>
        <w:t xml:space="preserve"> Título Profesional de Tecnólogo Médico Especialidad de Radiología Resolución de Conclusión SERUMS Habilidad profesional vigente Contar con la Licencia Individual como Operador de Equipos Radiológicos vigente </w:t>
      </w:r>
      <w:r w:rsidRPr="00D841A8">
        <w:rPr>
          <w:u w:val="single"/>
        </w:rPr>
        <w:t>Cursos y/o estudios de especialización</w:t>
      </w:r>
      <w:r>
        <w:t xml:space="preserve"> Cursos de capacitación en la especialidad.</w:t>
      </w:r>
    </w:p>
    <w:p w:rsidR="005F5D9D" w:rsidRDefault="00D841A8" w:rsidP="005F5D9D">
      <w:pPr>
        <w:jc w:val="center"/>
        <w:rPr>
          <w:b/>
        </w:rPr>
      </w:pPr>
      <w:r>
        <w:rPr>
          <w:b/>
        </w:rPr>
        <w:t>CONVOCATORIA N° 058</w:t>
      </w:r>
    </w:p>
    <w:p w:rsidR="005F5D9D" w:rsidRDefault="00D841A8" w:rsidP="005F5D9D">
      <w:pPr>
        <w:jc w:val="center"/>
        <w:rPr>
          <w:b/>
        </w:rPr>
      </w:pPr>
      <w:r>
        <w:rPr>
          <w:b/>
        </w:rPr>
        <w:t>AUXILIARES DE LIMPIEZA</w:t>
      </w:r>
    </w:p>
    <w:p w:rsidR="005F5D9D" w:rsidRDefault="005F5D9D" w:rsidP="005F5D9D">
      <w:pPr>
        <w:jc w:val="center"/>
      </w:pPr>
      <w:r>
        <w:t xml:space="preserve">PERFIL DEL PUESTO </w:t>
      </w:r>
    </w:p>
    <w:p w:rsidR="00D841A8" w:rsidRDefault="00D841A8" w:rsidP="00253002">
      <w:pPr>
        <w:jc w:val="center"/>
      </w:pPr>
      <w:r w:rsidRPr="00D841A8">
        <w:rPr>
          <w:u w:val="single"/>
        </w:rPr>
        <w:t>Experiencia</w:t>
      </w:r>
      <w:r>
        <w:t>:</w:t>
      </w:r>
      <w:r>
        <w:t xml:space="preserve"> Experiencia 03 meses en Centros de Salud efectuando labores de limpieza. </w:t>
      </w:r>
      <w:r w:rsidRPr="00D841A8">
        <w:rPr>
          <w:u w:val="single"/>
        </w:rPr>
        <w:t>Competencias:</w:t>
      </w:r>
      <w:r>
        <w:t xml:space="preserve"> Persona dinámica, responsable, pre dispuesto a trabajar en equipo y comunicación </w:t>
      </w:r>
      <w:r>
        <w:lastRenderedPageBreak/>
        <w:t xml:space="preserve">a todo nivel. </w:t>
      </w:r>
      <w:r w:rsidRPr="00D841A8">
        <w:rPr>
          <w:u w:val="single"/>
        </w:rPr>
        <w:t>Formación Académica, grado académico y/o Nivel de estudios:</w:t>
      </w:r>
      <w:r>
        <w:t xml:space="preserve"> Secundaria completa (acreditado con certificado de estudios) </w:t>
      </w:r>
      <w:r w:rsidRPr="00D841A8">
        <w:rPr>
          <w:u w:val="single"/>
        </w:rPr>
        <w:t>Requisitos para el Puesto y/o Cargo:</w:t>
      </w:r>
      <w:r>
        <w:t xml:space="preserve"> Horarios rotativos, incluyendo domingos y feriados. </w:t>
      </w:r>
    </w:p>
    <w:p w:rsidR="00253002" w:rsidRDefault="00D841A8" w:rsidP="00253002">
      <w:pPr>
        <w:jc w:val="center"/>
        <w:rPr>
          <w:b/>
        </w:rPr>
      </w:pPr>
      <w:r>
        <w:rPr>
          <w:b/>
        </w:rPr>
        <w:t>CONVOCATORIA N° 059</w:t>
      </w:r>
    </w:p>
    <w:p w:rsidR="00CA37D0" w:rsidRDefault="00D841A8" w:rsidP="00253002">
      <w:pPr>
        <w:jc w:val="center"/>
        <w:rPr>
          <w:b/>
        </w:rPr>
      </w:pPr>
      <w:r>
        <w:rPr>
          <w:b/>
        </w:rPr>
        <w:t>ANALISTA PROGRAMADOR</w:t>
      </w:r>
    </w:p>
    <w:p w:rsidR="00AD57CF" w:rsidRDefault="00AD57CF" w:rsidP="00264DC9">
      <w:pPr>
        <w:jc w:val="center"/>
      </w:pPr>
      <w:r>
        <w:t xml:space="preserve">PERFIL DEL PUESTO </w:t>
      </w:r>
    </w:p>
    <w:p w:rsidR="003A1E18" w:rsidRDefault="003A1E18" w:rsidP="00CA37D0">
      <w:pPr>
        <w:jc w:val="center"/>
      </w:pPr>
      <w:r w:rsidRPr="003A1E18">
        <w:rPr>
          <w:u w:val="single"/>
        </w:rPr>
        <w:t>Experiencia:</w:t>
      </w:r>
      <w:r>
        <w:t xml:space="preserve"> - Experiencia Laboral: 02 años - Experiencia Específica: 02 años en Desarrollo y Mantenimiento de Sistema de Información. </w:t>
      </w:r>
      <w:r w:rsidRPr="003A1E18">
        <w:rPr>
          <w:u w:val="single"/>
        </w:rPr>
        <w:t>Competencias</w:t>
      </w:r>
      <w:r>
        <w:t xml:space="preserve"> - Disposición para trabajar en equipo - Capacidad de organizar, analizar y solucionar problemas en forma proactiva. - Compromiso con vocación de servicios y orientación al usuario. - Capacidad para comunicarse a todo nivel. - Capacidad de trabajar bajo presión. - Disponibilidad inmediata. </w:t>
      </w:r>
      <w:r w:rsidRPr="003A1E18">
        <w:rPr>
          <w:u w:val="single"/>
        </w:rPr>
        <w:t>Formación Académica, grado académico y/o nivel de estudios</w:t>
      </w:r>
      <w:r>
        <w:t xml:space="preserve"> - Bachiller en Ingeniería de Sistema o similar. Conocimientos para el puesto y/o cargo: mínimo o indispensables y deseables. - </w:t>
      </w:r>
      <w:r w:rsidRPr="003A1E18">
        <w:rPr>
          <w:u w:val="single"/>
        </w:rPr>
        <w:t>Conocimientos</w:t>
      </w:r>
      <w:r>
        <w:t xml:space="preserve"> en desarrollo de aplicaciones utilizando la herramienta </w:t>
      </w:r>
      <w:proofErr w:type="spellStart"/>
      <w:r>
        <w:t>Power</w:t>
      </w:r>
      <w:proofErr w:type="spellEnd"/>
      <w:r>
        <w:t xml:space="preserve"> </w:t>
      </w:r>
      <w:proofErr w:type="spellStart"/>
      <w:r>
        <w:t>Builder</w:t>
      </w:r>
      <w:proofErr w:type="spellEnd"/>
      <w:r>
        <w:t>. - Conocimientos en PL/SQL. - Conocimiento en trabajando con UML/RUP.</w:t>
      </w:r>
    </w:p>
    <w:p w:rsidR="00CA37D0" w:rsidRDefault="003A1E18" w:rsidP="00CA37D0">
      <w:pPr>
        <w:jc w:val="center"/>
        <w:rPr>
          <w:b/>
        </w:rPr>
      </w:pPr>
      <w:r>
        <w:rPr>
          <w:b/>
        </w:rPr>
        <w:t>CONVOCATORIA N° 060</w:t>
      </w:r>
    </w:p>
    <w:p w:rsidR="003A1E18" w:rsidRPr="003A1E18" w:rsidRDefault="003A1E18" w:rsidP="00CA37D0">
      <w:pPr>
        <w:jc w:val="center"/>
        <w:rPr>
          <w:b/>
        </w:rPr>
      </w:pPr>
      <w:r w:rsidRPr="003A1E18">
        <w:rPr>
          <w:b/>
        </w:rPr>
        <w:t xml:space="preserve">ASISTENTE DE SERVIDORES Y BASE DE DATOS </w:t>
      </w:r>
    </w:p>
    <w:p w:rsidR="00CA37D0" w:rsidRDefault="00CA37D0" w:rsidP="00CA37D0">
      <w:pPr>
        <w:jc w:val="center"/>
      </w:pPr>
      <w:r>
        <w:t xml:space="preserve">PERFIL DEL PUESTO </w:t>
      </w:r>
    </w:p>
    <w:p w:rsidR="00CA37D0" w:rsidRDefault="003A1E18" w:rsidP="00264DC9">
      <w:pPr>
        <w:jc w:val="center"/>
      </w:pPr>
      <w:r w:rsidRPr="003A1E18">
        <w:rPr>
          <w:u w:val="single"/>
        </w:rPr>
        <w:t>Experiencia</w:t>
      </w:r>
      <w:r>
        <w:t xml:space="preserve"> </w:t>
      </w:r>
      <w:r>
        <w:sym w:font="Symbol" w:char="F0B7"/>
      </w:r>
      <w:r>
        <w:t xml:space="preserve"> Experiencia Laboral: 01 año </w:t>
      </w:r>
      <w:r>
        <w:sym w:font="Symbol" w:char="F0B7"/>
      </w:r>
      <w:r>
        <w:t xml:space="preserve"> Experiencia Específica: 01 año trabajando área de Informática y/o Sistemas, de preferencia en el sector salud.</w:t>
      </w:r>
      <w:r w:rsidRPr="003A1E18">
        <w:rPr>
          <w:u w:val="single"/>
        </w:rPr>
        <w:t xml:space="preserve"> Competencias </w:t>
      </w:r>
      <w:r>
        <w:sym w:font="Symbol" w:char="F0B7"/>
      </w:r>
      <w:r>
        <w:t xml:space="preserve"> Gestión de respaldo de información. </w:t>
      </w:r>
      <w:r>
        <w:sym w:font="Symbol" w:char="F0B7"/>
      </w:r>
      <w:r>
        <w:t xml:space="preserve"> Administración de servidores </w:t>
      </w:r>
      <w:proofErr w:type="spellStart"/>
      <w:r>
        <w:t>virtualizados</w:t>
      </w:r>
      <w:proofErr w:type="spellEnd"/>
      <w:r>
        <w:t xml:space="preserve"> </w:t>
      </w:r>
      <w:r>
        <w:sym w:font="Symbol" w:char="F0B7"/>
      </w:r>
      <w:r>
        <w:t xml:space="preserve"> Disposición para trabajar en equipo. </w:t>
      </w:r>
      <w:r>
        <w:sym w:font="Symbol" w:char="F0B7"/>
      </w:r>
      <w:r>
        <w:t xml:space="preserve"> Capacidad de trabajar bajo presión. </w:t>
      </w:r>
      <w:r>
        <w:sym w:font="Symbol" w:char="F0B7"/>
      </w:r>
      <w:r>
        <w:t xml:space="preserve"> Capacidad de análisis y síntesis. </w:t>
      </w:r>
      <w:r>
        <w:sym w:font="Symbol" w:char="F0B7"/>
      </w:r>
      <w:r>
        <w:t xml:space="preserve"> Capacidad para comunicarse a todo nivel. </w:t>
      </w:r>
      <w:r>
        <w:sym w:font="Symbol" w:char="F0B7"/>
      </w:r>
      <w:r>
        <w:t xml:space="preserve"> Compromiso con los objetivos del área y de la Institución. </w:t>
      </w:r>
      <w:r w:rsidRPr="003A1E18">
        <w:rPr>
          <w:u w:val="single"/>
        </w:rPr>
        <w:t>Formación Académica, grado académico y/o nivel de estudios</w:t>
      </w:r>
      <w:r>
        <w:t xml:space="preserve"> </w:t>
      </w:r>
      <w:r>
        <w:sym w:font="Symbol" w:char="F0B7"/>
      </w:r>
      <w:r>
        <w:t xml:space="preserve"> Egresado(a) de la carrera Técnica de Computación e Informática (mínimo tres (03) años de estudios) o estudiante universitario de Ingeniería de Sistemas, Ingeniería Informática o carreras afines. </w:t>
      </w:r>
      <w:r w:rsidRPr="003A1E18">
        <w:rPr>
          <w:u w:val="single"/>
        </w:rPr>
        <w:t xml:space="preserve">Conocimientos para el puesto y/o cargo </w:t>
      </w:r>
      <w:r>
        <w:sym w:font="Symbol" w:char="F0B7"/>
      </w:r>
      <w:r>
        <w:t xml:space="preserve"> Conocimiento de Windows server 2008 y 2012. </w:t>
      </w:r>
      <w:r>
        <w:sym w:font="Symbol" w:char="F0B7"/>
      </w:r>
      <w:r>
        <w:t xml:space="preserve"> Conocimiento de Linux. </w:t>
      </w:r>
      <w:r>
        <w:sym w:font="Symbol" w:char="F0B7"/>
      </w:r>
      <w:r>
        <w:t xml:space="preserve"> Conocimientos en base de datos Oracle</w:t>
      </w:r>
      <w:r w:rsidR="00B316DB">
        <w:t xml:space="preserve"> </w:t>
      </w:r>
      <w:r>
        <w:t>(desde la versión 9.0).</w:t>
      </w:r>
    </w:p>
    <w:p w:rsidR="009F4875" w:rsidRDefault="009F4875" w:rsidP="009F4875">
      <w:pPr>
        <w:jc w:val="center"/>
        <w:rPr>
          <w:b/>
        </w:rPr>
      </w:pPr>
      <w:r w:rsidRPr="00710611">
        <w:rPr>
          <w:b/>
        </w:rPr>
        <w:t>CONVOCATORIA N° 0</w:t>
      </w:r>
      <w:r w:rsidR="003A1E18">
        <w:rPr>
          <w:b/>
        </w:rPr>
        <w:t>61</w:t>
      </w:r>
    </w:p>
    <w:p w:rsidR="009F4875" w:rsidRDefault="003A1E18" w:rsidP="009F4875">
      <w:pPr>
        <w:jc w:val="center"/>
        <w:rPr>
          <w:b/>
        </w:rPr>
      </w:pPr>
      <w:r>
        <w:rPr>
          <w:b/>
        </w:rPr>
        <w:t xml:space="preserve">ESPECIALISTA </w:t>
      </w:r>
    </w:p>
    <w:p w:rsidR="009F4875" w:rsidRDefault="009F4875" w:rsidP="009F4875">
      <w:pPr>
        <w:jc w:val="center"/>
      </w:pPr>
      <w:r>
        <w:t xml:space="preserve">PERFIL DEL PUESTO </w:t>
      </w:r>
    </w:p>
    <w:p w:rsidR="003A1E18" w:rsidRDefault="003A1E18" w:rsidP="001A757B">
      <w:pPr>
        <w:jc w:val="center"/>
      </w:pPr>
      <w:r w:rsidRPr="003A1E18">
        <w:rPr>
          <w:u w:val="single"/>
        </w:rPr>
        <w:t>Experiencia:</w:t>
      </w:r>
      <w:r>
        <w:t xml:space="preserve"> - Experiencia Laboral: 01 año en el ejercicio de la profesión. - Experiencia Específica: Experiencia de 01 año trabajando en el sector salud en el área de Informática y/o Sistemas. </w:t>
      </w:r>
      <w:r w:rsidRPr="003A1E18">
        <w:rPr>
          <w:u w:val="single"/>
        </w:rPr>
        <w:lastRenderedPageBreak/>
        <w:t>Competencias</w:t>
      </w:r>
      <w:r>
        <w:t xml:space="preserve"> - Disposición para trabajar en equipo - Capacidad de organizar, analizar y solucionar problemas en forma proactiva. - Compromiso con vocación de servicios y orientación al usuario. - Capacidad para comunicarse a todo nivel. - Capacidad de trabajar bajo presión. </w:t>
      </w:r>
      <w:r w:rsidRPr="003A1E18">
        <w:rPr>
          <w:u w:val="single"/>
        </w:rPr>
        <w:t>Formación Académica, grado académico y/o nivel de estudios</w:t>
      </w:r>
      <w:r>
        <w:t xml:space="preserve"> - Bachiller en la carrera de Ingeniería de Sistemas, Ingeniería Informática o carreras afines. - Curso en Especialización de Oracle </w:t>
      </w:r>
      <w:proofErr w:type="spellStart"/>
      <w:r>
        <w:t>Database</w:t>
      </w:r>
      <w:proofErr w:type="spellEnd"/>
      <w:r>
        <w:t xml:space="preserve"> </w:t>
      </w:r>
      <w:r w:rsidRPr="003A1E18">
        <w:rPr>
          <w:u w:val="single"/>
        </w:rPr>
        <w:t>Conocimientos para el puesto y/o cargo: mínimo o indispensables y deseables</w:t>
      </w:r>
      <w:r>
        <w:t xml:space="preserve">. - Poseer experiencia en programación de aplicaciones de escritorio y web. - Conocimiento en Gestión de Procesos y Proyectos - Conocimiento en el Análisis de los Sistemas de Información - Conocimiento en Sistema de Gestores de Datos: Oracle </w:t>
      </w:r>
      <w:proofErr w:type="spellStart"/>
      <w:r>
        <w:t>Database</w:t>
      </w:r>
      <w:proofErr w:type="spellEnd"/>
      <w:r>
        <w:t xml:space="preserve"> 11g </w:t>
      </w:r>
      <w:proofErr w:type="spellStart"/>
      <w:r>
        <w:t>Program</w:t>
      </w:r>
      <w:proofErr w:type="spellEnd"/>
      <w:r>
        <w:t xml:space="preserve"> </w:t>
      </w:r>
      <w:proofErr w:type="spellStart"/>
      <w:r>
        <w:t>With</w:t>
      </w:r>
      <w:proofErr w:type="spellEnd"/>
      <w:r>
        <w:t xml:space="preserve"> PL/SQL, </w:t>
      </w:r>
      <w:proofErr w:type="spellStart"/>
      <w:r>
        <w:t>Mysql</w:t>
      </w:r>
      <w:proofErr w:type="spellEnd"/>
      <w:r>
        <w:t>. - Conocimiento de lenguaje de programaci</w:t>
      </w:r>
      <w:bookmarkStart w:id="0" w:name="_GoBack"/>
      <w:bookmarkEnd w:id="0"/>
      <w:r>
        <w:t xml:space="preserve">ón: </w:t>
      </w:r>
      <w:proofErr w:type="spellStart"/>
      <w:r>
        <w:t>Power</w:t>
      </w:r>
      <w:proofErr w:type="spellEnd"/>
      <w:r>
        <w:t xml:space="preserve"> </w:t>
      </w:r>
      <w:proofErr w:type="spellStart"/>
      <w:r>
        <w:t>Builder</w:t>
      </w:r>
      <w:proofErr w:type="spellEnd"/>
      <w:r>
        <w:t>, PHP</w:t>
      </w:r>
    </w:p>
    <w:sectPr w:rsidR="003A1E18" w:rsidSect="004C0EE3">
      <w:headerReference w:type="default" r:id="rId8"/>
      <w:footerReference w:type="default" r:id="rId9"/>
      <w:pgSz w:w="11906" w:h="16838" w:code="9"/>
      <w:pgMar w:top="1418" w:right="1418"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268" w:rsidRDefault="00960268">
      <w:pPr>
        <w:spacing w:after="0" w:line="240" w:lineRule="auto"/>
      </w:pPr>
      <w:r>
        <w:separator/>
      </w:r>
    </w:p>
  </w:endnote>
  <w:endnote w:type="continuationSeparator" w:id="0">
    <w:p w:rsidR="00960268" w:rsidRDefault="0096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287579"/>
      <w:docPartObj>
        <w:docPartGallery w:val="Page Numbers (Bottom of Page)"/>
        <w:docPartUnique/>
      </w:docPartObj>
    </w:sdtPr>
    <w:sdtEndPr/>
    <w:sdtContent>
      <w:p w:rsidR="008E4CEB" w:rsidRPr="00EB51E7" w:rsidRDefault="008E4CEB" w:rsidP="008E4CEB">
        <w:pPr>
          <w:pStyle w:val="Piedepgina"/>
          <w:ind w:left="-720" w:right="-676"/>
          <w:jc w:val="center"/>
          <w:rPr>
            <w:color w:val="000080"/>
            <w:sz w:val="14"/>
            <w:szCs w:val="14"/>
            <w:lang w:val="pt-BR"/>
          </w:rPr>
        </w:pPr>
        <w:r w:rsidRPr="00EB51E7">
          <w:rPr>
            <w:color w:val="000080"/>
            <w:sz w:val="14"/>
            <w:szCs w:val="14"/>
            <w:lang w:val="pt-BR"/>
          </w:rPr>
          <w:t>____________________________________________</w:t>
        </w:r>
        <w:r>
          <w:rPr>
            <w:color w:val="000080"/>
            <w:sz w:val="14"/>
            <w:szCs w:val="14"/>
            <w:lang w:val="pt-BR"/>
          </w:rPr>
          <w:t>____________________________</w:t>
        </w:r>
        <w:r w:rsidRPr="00EB51E7">
          <w:rPr>
            <w:color w:val="000080"/>
            <w:sz w:val="14"/>
            <w:szCs w:val="14"/>
            <w:lang w:val="pt-BR"/>
          </w:rPr>
          <w:t>____________________</w:t>
        </w:r>
        <w:r>
          <w:rPr>
            <w:color w:val="000080"/>
            <w:sz w:val="14"/>
            <w:szCs w:val="14"/>
            <w:lang w:val="pt-BR"/>
          </w:rPr>
          <w:t>_______________________________________</w:t>
        </w:r>
      </w:p>
      <w:p w:rsidR="008E4CEB" w:rsidRDefault="008E4CEB" w:rsidP="008E4CEB">
        <w:pPr>
          <w:pStyle w:val="Piedepgina"/>
          <w:ind w:left="-720"/>
          <w:jc w:val="center"/>
          <w:rPr>
            <w:rFonts w:ascii="Arial" w:hAnsi="Arial" w:cs="Arial"/>
            <w:b/>
            <w:color w:val="0000FF"/>
            <w:sz w:val="14"/>
            <w:szCs w:val="14"/>
            <w:lang w:val="pt-BR"/>
          </w:rPr>
        </w:pPr>
      </w:p>
      <w:p w:rsidR="008E4CEB" w:rsidRPr="00733EC6" w:rsidRDefault="008E4CEB" w:rsidP="008E4CEB">
        <w:pPr>
          <w:pStyle w:val="Piedepgina"/>
          <w:ind w:left="-720"/>
          <w:jc w:val="center"/>
          <w:rPr>
            <w:rFonts w:ascii="Arial" w:hAnsi="Arial" w:cs="Arial"/>
            <w:b/>
            <w:i/>
            <w:color w:val="333399"/>
            <w:sz w:val="14"/>
            <w:szCs w:val="14"/>
            <w:lang w:val="pt-BR"/>
          </w:rPr>
        </w:pPr>
        <w:r w:rsidRPr="00733EC6">
          <w:rPr>
            <w:rFonts w:ascii="Arial" w:hAnsi="Arial" w:cs="Arial"/>
            <w:b/>
            <w:color w:val="333399"/>
            <w:sz w:val="14"/>
            <w:szCs w:val="14"/>
            <w:lang w:val="pt-BR"/>
          </w:rPr>
          <w:t>INSTITUTO NACIONAL DE ENFERMEDADES NEOPLÁSICAS</w:t>
        </w:r>
      </w:p>
      <w:p w:rsidR="008E4CEB" w:rsidRPr="00733EC6" w:rsidRDefault="008E4CEB" w:rsidP="008E4CEB">
        <w:pPr>
          <w:pStyle w:val="Piedepgina"/>
          <w:tabs>
            <w:tab w:val="clear" w:pos="8838"/>
            <w:tab w:val="right" w:pos="9180"/>
          </w:tabs>
          <w:ind w:left="-720" w:right="-676"/>
          <w:jc w:val="center"/>
          <w:rPr>
            <w:b/>
            <w:color w:val="333399"/>
            <w:sz w:val="14"/>
            <w:szCs w:val="14"/>
            <w:lang w:val="pt-BR"/>
          </w:rPr>
        </w:pPr>
        <w:r w:rsidRPr="00733EC6">
          <w:rPr>
            <w:rFonts w:ascii="Arial" w:hAnsi="Arial" w:cs="Arial"/>
            <w:b/>
            <w:color w:val="333399"/>
            <w:sz w:val="14"/>
            <w:szCs w:val="14"/>
            <w:lang w:val="pt-BR"/>
          </w:rPr>
          <w:t xml:space="preserve">Av. </w:t>
        </w:r>
        <w:proofErr w:type="spellStart"/>
        <w:r w:rsidRPr="00733EC6">
          <w:rPr>
            <w:rFonts w:ascii="Arial" w:hAnsi="Arial" w:cs="Arial"/>
            <w:b/>
            <w:color w:val="333399"/>
            <w:sz w:val="14"/>
            <w:szCs w:val="14"/>
            <w:lang w:val="pt-BR"/>
          </w:rPr>
          <w:t>Angamos</w:t>
        </w:r>
        <w:proofErr w:type="spellEnd"/>
        <w:r w:rsidRPr="00733EC6">
          <w:rPr>
            <w:rFonts w:ascii="Arial" w:hAnsi="Arial" w:cs="Arial"/>
            <w:b/>
            <w:color w:val="333399"/>
            <w:sz w:val="14"/>
            <w:szCs w:val="14"/>
            <w:lang w:val="pt-BR"/>
          </w:rPr>
          <w:t xml:space="preserve"> Este </w:t>
        </w:r>
        <w:proofErr w:type="gramStart"/>
        <w:r w:rsidRPr="00733EC6">
          <w:rPr>
            <w:rFonts w:ascii="Arial" w:hAnsi="Arial" w:cs="Arial"/>
            <w:b/>
            <w:color w:val="333399"/>
            <w:sz w:val="14"/>
            <w:szCs w:val="14"/>
            <w:lang w:val="pt-BR"/>
          </w:rPr>
          <w:t>2520,</w:t>
        </w:r>
        <w:proofErr w:type="gramEnd"/>
        <w:r w:rsidRPr="00733EC6">
          <w:rPr>
            <w:rFonts w:ascii="Arial" w:hAnsi="Arial" w:cs="Arial"/>
            <w:b/>
            <w:color w:val="333399"/>
            <w:sz w:val="14"/>
            <w:szCs w:val="14"/>
            <w:lang w:val="pt-BR"/>
          </w:rPr>
          <w:t xml:space="preserve">Lima – 34        </w:t>
        </w:r>
        <w:proofErr w:type="spellStart"/>
        <w:r w:rsidRPr="00733EC6">
          <w:rPr>
            <w:rFonts w:ascii="Arial" w:hAnsi="Arial" w:cs="Arial"/>
            <w:b/>
            <w:color w:val="333399"/>
            <w:sz w:val="14"/>
            <w:szCs w:val="14"/>
            <w:lang w:val="pt-BR"/>
          </w:rPr>
          <w:t>Telf</w:t>
        </w:r>
        <w:proofErr w:type="spellEnd"/>
        <w:r w:rsidRPr="00733EC6">
          <w:rPr>
            <w:rFonts w:ascii="Arial" w:hAnsi="Arial" w:cs="Arial"/>
            <w:b/>
            <w:color w:val="333399"/>
            <w:sz w:val="14"/>
            <w:szCs w:val="14"/>
            <w:lang w:val="pt-BR"/>
          </w:rPr>
          <w:t xml:space="preserve">.: </w:t>
        </w:r>
        <w:r>
          <w:rPr>
            <w:rFonts w:ascii="Arial" w:hAnsi="Arial" w:cs="Arial"/>
            <w:b/>
            <w:color w:val="333399"/>
            <w:sz w:val="14"/>
            <w:szCs w:val="14"/>
            <w:lang w:val="pt-BR"/>
          </w:rPr>
          <w:t>2016500</w:t>
        </w:r>
        <w:r w:rsidRPr="00733EC6">
          <w:rPr>
            <w:rFonts w:ascii="Arial" w:hAnsi="Arial" w:cs="Arial"/>
            <w:b/>
            <w:color w:val="333399"/>
            <w:sz w:val="14"/>
            <w:szCs w:val="14"/>
            <w:lang w:val="pt-BR"/>
          </w:rPr>
          <w:t xml:space="preserve">        Fax: 620-4991        Web: </w:t>
        </w:r>
        <w:hyperlink r:id="rId1" w:history="1">
          <w:r w:rsidRPr="00733EC6">
            <w:rPr>
              <w:rStyle w:val="Hipervnculo"/>
              <w:rFonts w:ascii="Arial" w:hAnsi="Arial" w:cs="Arial"/>
              <w:b/>
              <w:color w:val="333399"/>
              <w:sz w:val="14"/>
              <w:szCs w:val="14"/>
              <w:lang w:val="pt-BR"/>
            </w:rPr>
            <w:t>www.inen.sld.pe</w:t>
          </w:r>
        </w:hyperlink>
        <w:r w:rsidRPr="00733EC6">
          <w:rPr>
            <w:rFonts w:ascii="Arial" w:hAnsi="Arial" w:cs="Arial"/>
            <w:b/>
            <w:color w:val="333399"/>
            <w:sz w:val="14"/>
            <w:szCs w:val="14"/>
            <w:lang w:val="pt-BR"/>
          </w:rPr>
          <w:t xml:space="preserve">         e-mail: postmaster@inen.sld.</w:t>
        </w:r>
        <w:smartTag w:uri="urn:schemas-microsoft-com:office:smarttags" w:element="PersonName">
          <w:r w:rsidRPr="00733EC6">
            <w:rPr>
              <w:rFonts w:ascii="Arial" w:hAnsi="Arial" w:cs="Arial"/>
              <w:b/>
              <w:color w:val="333399"/>
              <w:sz w:val="14"/>
              <w:szCs w:val="14"/>
              <w:lang w:val="pt-BR"/>
            </w:rPr>
            <w:t>pe</w:t>
          </w:r>
        </w:smartTag>
      </w:p>
      <w:p w:rsidR="008E4CEB" w:rsidRDefault="00960268" w:rsidP="008E4CEB">
        <w:pPr>
          <w:pStyle w:val="Piedepgina"/>
          <w:jc w:val="right"/>
        </w:pPr>
      </w:p>
    </w:sdtContent>
  </w:sdt>
  <w:p w:rsidR="008E4CEB" w:rsidRDefault="008E4C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268" w:rsidRDefault="00960268">
      <w:pPr>
        <w:spacing w:after="0" w:line="240" w:lineRule="auto"/>
      </w:pPr>
      <w:r>
        <w:separator/>
      </w:r>
    </w:p>
  </w:footnote>
  <w:footnote w:type="continuationSeparator" w:id="0">
    <w:p w:rsidR="00960268" w:rsidRDefault="00960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EB" w:rsidRDefault="008E4CEB" w:rsidP="008E4CEB">
    <w:pPr>
      <w:pStyle w:val="Encabezado"/>
      <w:tabs>
        <w:tab w:val="right" w:pos="9720"/>
      </w:tabs>
      <w:ind w:left="-426"/>
      <w:jc w:val="both"/>
    </w:pPr>
    <w:r>
      <w:rPr>
        <w:noProof/>
        <w:lang w:val="es-PE" w:eastAsia="es-PE"/>
      </w:rPr>
      <mc:AlternateContent>
        <mc:Choice Requires="wpg">
          <w:drawing>
            <wp:anchor distT="0" distB="0" distL="114300" distR="114300" simplePos="0" relativeHeight="251661312" behindDoc="0" locked="0" layoutInCell="1" allowOverlap="1" wp14:anchorId="46B744CD" wp14:editId="7FD74CE7">
              <wp:simplePos x="0" y="0"/>
              <wp:positionH relativeFrom="column">
                <wp:posOffset>-371475</wp:posOffset>
              </wp:positionH>
              <wp:positionV relativeFrom="paragraph">
                <wp:posOffset>-78105</wp:posOffset>
              </wp:positionV>
              <wp:extent cx="6515100" cy="488950"/>
              <wp:effectExtent l="0" t="0" r="0" b="63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488950"/>
                        <a:chOff x="1560" y="776"/>
                        <a:chExt cx="10260" cy="770"/>
                      </a:xfrm>
                    </wpg:grpSpPr>
                    <pic:pic xmlns:pic="http://schemas.openxmlformats.org/drawingml/2006/picture">
                      <pic:nvPicPr>
                        <pic:cNvPr id="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60" y="851"/>
                          <a:ext cx="517"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3"/>
                      <wps:cNvSpPr txBox="1">
                        <a:spLocks noChangeArrowheads="1"/>
                      </wps:cNvSpPr>
                      <wps:spPr bwMode="auto">
                        <a:xfrm>
                          <a:off x="3466" y="910"/>
                          <a:ext cx="1801" cy="567"/>
                        </a:xfrm>
                        <a:prstGeom prst="rect">
                          <a:avLst/>
                        </a:prstGeom>
                        <a:solidFill>
                          <a:srgbClr val="333333">
                            <a:alpha val="8000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8E4CEB" w:rsidRPr="004A11AA" w:rsidRDefault="008E4CEB" w:rsidP="008E4CEB">
                            <w:pPr>
                              <w:rPr>
                                <w:rFonts w:ascii="Arial" w:hAnsi="Arial" w:cs="Arial"/>
                                <w:b/>
                                <w:color w:val="FFFFFF"/>
                              </w:rPr>
                            </w:pPr>
                            <w:r w:rsidRPr="004A11AA">
                              <w:rPr>
                                <w:rFonts w:ascii="Arial" w:hAnsi="Arial" w:cs="Arial"/>
                                <w:b/>
                                <w:color w:val="FFFFFF"/>
                              </w:rPr>
                              <w:t>Ministerio</w:t>
                            </w:r>
                          </w:p>
                          <w:p w:rsidR="008E4CEB" w:rsidRPr="004A11AA" w:rsidRDefault="008E4CEB" w:rsidP="008E4CEB">
                            <w:pPr>
                              <w:rPr>
                                <w:rFonts w:ascii="Arial" w:hAnsi="Arial" w:cs="Arial"/>
                                <w:b/>
                                <w:color w:val="FFFFFF"/>
                              </w:rPr>
                            </w:pPr>
                            <w:proofErr w:type="gramStart"/>
                            <w:r w:rsidRPr="004A11AA">
                              <w:rPr>
                                <w:rFonts w:ascii="Arial" w:hAnsi="Arial" w:cs="Arial"/>
                                <w:b/>
                                <w:color w:val="FFFFFF"/>
                              </w:rPr>
                              <w:t>de</w:t>
                            </w:r>
                            <w:proofErr w:type="gramEnd"/>
                            <w:r w:rsidRPr="004A11AA">
                              <w:rPr>
                                <w:rFonts w:ascii="Arial" w:hAnsi="Arial" w:cs="Arial"/>
                                <w:b/>
                                <w:color w:val="FFFFFF"/>
                              </w:rPr>
                              <w:t xml:space="preserve"> Salud</w:t>
                            </w:r>
                          </w:p>
                        </w:txbxContent>
                      </wps:txbx>
                      <wps:bodyPr rot="0" vert="horz" wrap="square" lIns="91440" tIns="45720" rIns="91440" bIns="45720" anchor="t" anchorCtr="0" upright="1">
                        <a:noAutofit/>
                      </wps:bodyPr>
                    </wps:wsp>
                    <wps:wsp>
                      <wps:cNvPr id="8" name="Text Box 4"/>
                      <wps:cNvSpPr txBox="1">
                        <a:spLocks noChangeArrowheads="1"/>
                      </wps:cNvSpPr>
                      <wps:spPr bwMode="auto">
                        <a:xfrm>
                          <a:off x="5372" y="910"/>
                          <a:ext cx="4828" cy="567"/>
                        </a:xfrm>
                        <a:prstGeom prst="rect">
                          <a:avLst/>
                        </a:prstGeom>
                        <a:solidFill>
                          <a:srgbClr val="808080">
                            <a:alpha val="50000"/>
                          </a:srgbClr>
                        </a:solidFill>
                        <a:ln>
                          <a:noFill/>
                        </a:ln>
                        <a:extLst>
                          <a:ext uri="{91240B29-F687-4F45-9708-019B960494DF}">
                            <a14:hiddenLine xmlns:a14="http://schemas.microsoft.com/office/drawing/2010/main" w="57150">
                              <a:solidFill>
                                <a:srgbClr val="C0C0C0"/>
                              </a:solidFill>
                              <a:miter lim="800000"/>
                              <a:headEnd/>
                              <a:tailEnd/>
                            </a14:hiddenLine>
                          </a:ext>
                        </a:extLst>
                      </wps:spPr>
                      <wps:txbx>
                        <w:txbxContent>
                          <w:p w:rsidR="008E4CEB" w:rsidRDefault="008E4CEB" w:rsidP="008E4CEB">
                            <w:pPr>
                              <w:rPr>
                                <w:rFonts w:ascii="Arial" w:hAnsi="Arial" w:cs="Arial"/>
                                <w:b/>
                                <w:color w:val="FFFFFF"/>
                                <w:sz w:val="18"/>
                                <w:szCs w:val="18"/>
                              </w:rPr>
                            </w:pPr>
                            <w:r w:rsidRPr="004A11AA">
                              <w:rPr>
                                <w:rFonts w:ascii="Arial" w:hAnsi="Arial" w:cs="Arial"/>
                                <w:b/>
                                <w:color w:val="FFFFFF"/>
                                <w:sz w:val="18"/>
                                <w:szCs w:val="18"/>
                              </w:rPr>
                              <w:t>Instituto Nacional de</w:t>
                            </w:r>
                          </w:p>
                          <w:p w:rsidR="008E4CEB" w:rsidRPr="00DB01C3" w:rsidRDefault="008E4CEB" w:rsidP="008E4CEB">
                            <w:pPr>
                              <w:rPr>
                                <w:rFonts w:ascii="Arial" w:hAnsi="Arial" w:cs="Arial"/>
                                <w:color w:val="FFFFFF"/>
                              </w:rPr>
                            </w:pPr>
                            <w:r w:rsidRPr="004A11AA">
                              <w:rPr>
                                <w:rFonts w:ascii="Arial" w:hAnsi="Arial" w:cs="Arial"/>
                                <w:b/>
                                <w:color w:val="FFFFFF"/>
                                <w:sz w:val="18"/>
                                <w:szCs w:val="18"/>
                              </w:rPr>
                              <w:t xml:space="preserve"> Enfermedades Neoplásicas</w:t>
                            </w:r>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2132" y="910"/>
                          <a:ext cx="1200" cy="56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CEB" w:rsidRPr="00E77F90" w:rsidRDefault="008E4CEB" w:rsidP="008E4CEB">
                            <w:pPr>
                              <w:jc w:val="center"/>
                            </w:pPr>
                            <w:r w:rsidRPr="004A11AA">
                              <w:rPr>
                                <w:rFonts w:ascii="Arial" w:hAnsi="Arial" w:cs="Arial"/>
                                <w:b/>
                                <w:color w:val="FFFFFF"/>
                                <w:sz w:val="28"/>
                                <w:szCs w:val="28"/>
                              </w:rPr>
                              <w:t>PERÚ</w:t>
                            </w:r>
                            <w:r>
                              <w:rPr>
                                <w:noProof/>
                                <w:lang w:eastAsia="es-PE"/>
                              </w:rPr>
                              <w:drawing>
                                <wp:inline distT="0" distB="0" distL="0" distR="0" wp14:anchorId="0609ED9D" wp14:editId="45ED6678">
                                  <wp:extent cx="543560" cy="267335"/>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267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pic:pic xmlns:pic="http://schemas.openxmlformats.org/drawingml/2006/picture">
                      <pic:nvPicPr>
                        <pic:cNvPr id="10" name="Picture 6" descr="LOGO COMO OPE"/>
                        <pic:cNvPicPr>
                          <a:picLocks noChangeAspect="1" noChangeArrowheads="1"/>
                        </pic:cNvPicPr>
                      </pic:nvPicPr>
                      <pic:blipFill>
                        <a:blip r:embed="rId3">
                          <a:lum bright="6000" contrast="-12000"/>
                          <a:extLst>
                            <a:ext uri="{28A0092B-C50C-407E-A947-70E740481C1C}">
                              <a14:useLocalDpi xmlns:a14="http://schemas.microsoft.com/office/drawing/2010/main" val="0"/>
                            </a:ext>
                          </a:extLst>
                        </a:blip>
                        <a:srcRect l="7692" t="22223" r="7692" b="22221"/>
                        <a:stretch>
                          <a:fillRect/>
                        </a:stretch>
                      </pic:blipFill>
                      <pic:spPr bwMode="auto">
                        <a:xfrm>
                          <a:off x="10200" y="776"/>
                          <a:ext cx="1620"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5" o:spid="_x0000_s1026" style="position:absolute;left:0;text-align:left;margin-left:-29.25pt;margin-top:-6.15pt;width:513pt;height:38.5pt;z-index:251661312" coordorigin="1560,776" coordsize="10260,770"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0zDkbggUAAKkYAAAOAAAAZHJzL2Uyb0RvYy54bWzs&#10;WXtv2zYQ/3/AvgOh/xVLsp5GnCLxIyiQLsHafQBaoi2ikqhRdOxs2HffHSnZju20abskSxEZdvg8&#10;3evHO15O363Lgtwy2XBRDS33xLEIq1KR8WoxtP74NLVjizSKVhktRMWG1h1rrHdnv/5yuqoHzBO5&#10;KDImCRCpmsGqHlq5UvWg12vSnJW0ORE1q2ByLmRJFXTlopdJugLqZdHzHCfsrYTMailS1jQwOjaT&#10;1pmmP5+zVF3P5w1TpBhawJvSv1L/zvC3d3ZKBwtJ65ynLRv0O7goKa/gpRtSY6ooWUp+QKrkqRSN&#10;mKuTVJQ9MZ/zlGkZQBrX2ZPmUoplrWVZDFaLeqMmUO2enr6bbPrb7Y0kPBtagUUqWoKJLuWyFiRA&#10;1azqxQBWXMr6Y30jjXzQvBLp5wame/vz2F+YxWS2+iAyIEeXSmjVrOeyRBIgNFlrC9xtLMDWiqQw&#10;GAZu4DpgqBTm/DhOgtZEaQ52xG1uEMI0zEZRaKyX5pN2t+t4OIl7o0hv7NGBea1mtWXt7LTm6QC+&#10;rUKhdaDQrzse7FJLyayWSPkoGiWVn5e1DbavqeIzXnB1p/0YNIRMVbc3PEVNY2drm7CzDcziS4mH&#10;ondrzA6KEmnLkEqMclot2HlTAwBAZ7C9G5JSrHJGswaH0Yb3qejuPS5mBa+nvCjQdNhu5QUM7fng&#10;EZUZ/x6LdFmyShnASlaA6KJqcl43FpEDVs4Y+J98n7naT8AXrhqFr0Ov0CD624vPHSfxLuxR4Ixs&#10;34km9nniR3bkTCLf8WN35I7+wd2uP1g2DNRAi3HNW15h9IDbo4hpzxaDRY1pckv1yYGa0gx1fzWL&#10;MIQqQV4bmf4OyoZ10FaSqTTH5hw0147D4s2EVvNWs2iDBhD2VdBsvD8OtPWMjhA5gRsZzw89jYuN&#10;54NfyEZdMlESbICigU2taHoLQhjBuiXIciXQ3FqQoro3ADTNyDETJU4yiSexb/teOAETjcf2+XTk&#10;2+HUjYJxfzwajd3ORDnPMlbha37cQlrhouBZ56SNXMxGhTSWm+pHOzqof7ush56yZaOzKhLbel3i&#10;er5z4SX2NIwj25/6gZ1ETmw7bnKRhI6f+OPpfZGueMV+XCSyGlpJ4AXaSjtMo5ftyObo51A2Oii5&#10;gqha8HJoxZtFdIC4n1SZNq2ivDDtHVUg+1tVgLk7Q2t/RQ+FWXRW+GJ0gJjddAcC9B4HMozYx6Ld&#10;x5zWDERGstujD7zahKVPaJcLsSZ9lLhdhGGJqDUM43GmXcFEpy8ceDtbDZ1HIa/vh3AKQ2RJ3DYk&#10;IT+IPDd24IDFoBOEUWuNLtZ1uHok9B62dV8/WkJa1Dk13q2N2zmAcQ1tvnt0vgnE/2+Pn07RmzuB&#10;t2h+Co9HNzEejy21nq1bt5uJ7A68Tgo4SyHbgOQXGrmQf1lkBYnk0Gr+XFJMDIr3FUAicX0flind&#10;8YPIg47cnZntztAqBVJDS1nENEfKZKvLWvJFDm8ybl6Jc8ir5lyf38ig4Qqsjx1A5TPBE9L7PXj6&#10;LwLPoB95x+Hpxx4w+cTwjB387MMz2PXW1w7PIHIhGf9ytB05+HkpfOprjE6LtoB4g6nWSnIA0/Z+&#10;p0Pt80VRz+0/AFMXbvNPDtOH48dPFCR1wveyINTX09cEwjanbVN36B2kskdut3uVKNj1bAUByEHb&#10;uHvTVgQgOc1Yk0KycHV9eU1G1x+uyfXNBM9iFA4T6p+mTuDpMFQsSzJrk6IQ00KSikpJindcG4+T&#10;bZ7+eusJWLeMwgQOTZDKg6cP2WM3NDNDbSVgU1z476sOjj6cd4tum8tPiPnssYrbW91hOj3MhHYu&#10;26ZeYS7Zb3WHb6g76Fou1MP1Vbet3WPBfbevL0Lb/zCc/QsAAP//AwBQSwMEFAAGAAgAAAAhAGkd&#10;38DKAAAApgEAABkAAABkcnMvX3JlbHMvZTJvRG9jLnhtbC5yZWxzvJBNi8IwEIbvC/6HMHebtgeR&#10;xbQXEbyK/oAhmabR5oMk6vbfb5a9WBD2tseZ4X3eh9n1X3ZiD4rJeCegqWpg5KRXxmkBl/NhvQWW&#10;MjqFk3ckYKYEfbf62J1owlxCaTQhsUJxScCYc/jkPMmRLKbKB3LlMvhoMZcxah5Q3lATb+t6w+Mr&#10;A7oFkx2VgHhULbDzHErz32w/DEbS3su7JZffVHBjS3cBYtSUBVhSBn+XbXUNpIG/l2j+R6Kpnnb4&#10;ceCL73bfAAAA//8DAFBLAwQUAAYACAAAACEAYPd/5uEAAAAKAQAADwAAAGRycy9kb3ducmV2Lnht&#10;bEyPTW+CQBCG7036HzbTpDdd0IJKWYwxbU/GpNqk8TbCCER2l7Ar4L/v9NTe5uPJO8+k61E3oqfO&#10;1dYoCKcBCDK5LWpTKvg6vk+WIJxHU2BjDSm4k4N19viQYlLYwXxSf/Cl4BDjElRQed8mUrq8Io1u&#10;alsyvLvYTqPntitl0eHA4bqRsyCIpcba8IUKW9pWlF8PN63gY8BhMw/f+t31sr2fjtH+exeSUs9P&#10;4+YVhKfR/8Hwq8/qkLHT2d5M4USjYBItI0a5CGdzEEys4gVPzgrilwXILJX/X8h+AAAA//8DAFBL&#10;AwQUAAYACAAAACEAfZp+YmFAAAB0lAAAFAAAAGRycy9tZWRpYS9pbWFnZTEud21m7Ht7WJPZue8S&#10;E+63zHBmC8FIToFJjdNp+zUEh/lDnn1MGKjo4HwlpPY5p9OzE25REUZhRB2nDmpUGBUUaq2iQFEJ&#10;YJwZOwO7Kmabep86Gy9BVMYYZVpPwE4306/NrPNbUa5GtLtznmf/cVZYyfoua63fetd7W+tdXDl/&#10;6hfEm/7q95ep7SJW3J81hQQRMvXldHyRH73G7kUhJ/pHEBmhSCLvdfaSZf87nMzL+9myJcVLDCVx&#10;7FqM90L8WA1WCkWbf/WLRemvfsmU3SXk/SnsWzSH/PfUZXk/LUT5uH+wZc7l58nVPYMr+pDj4v60&#10;Ii7AcJeBeQlvP6H+c2/kmf6lOC7zX1bEZS0x/XTxE+pP8SLxm8K6ZZiCGDq/4ban4kJGAvD9gohh&#10;RYFEIrOxvuAdK/F+s1FPxcsCMmslYAprgdHmnyPiyDmUr5EmfBPyl6l+rFGiQGZ3riFPIYH4JiS3&#10;khBb+MOMm+yBN/n5+ZH5U/3I1Kki4jdVQaZM/RoQ1cg/In7iaWSK2Ii8nvj5v4ZcR6b4N5GXAsRk&#10;cUAo8QtYQaYEXCXigK+IODCILA+aRvxCvyZRoZSEhH1NlofHE1FEPwmWhBLRc0eI+LkLpOx5vPP8&#10;1+TnUVKyLiqe/LcoDwmN+pq88MILJOwFjgS9sIAEvvA+efkFSqb+04tE9E9fkpnTXiKB04rITOmP&#10;yVQpJaGxX5ME5OdjKZFO/5qEfouS5+NRRo5HViKLEjwkMfFFEvXtP5PwmfdIqDKSmJXfImFKSqKQ&#10;VcjKWQdIyKwLRDoL9ZCVyGEvfZcEvnSYhH4nkwR/p5K8/HIUCXt5MdG8/Bfy7e/+gRi//yJ56fvf&#10;IxncLDKL20IU3J/Id36QSV78wb+T2B+gHWQl8ixVAUlSURKY5CFRSV8TtVpNMmcvJD+cfYSkvUJJ&#10;bAreRVYim19NIz94lZJXkf8Z+dv/g5LZyNq5lKSlpZHgjPNEkvEVifrhAiL54VLyvXkc2TRPTbh5&#10;80lY5ndI1vwk8t35i0nk/PdJ8IJgInndQl5/XSDfzaoks7LaSObCeST/jR+ReW8sJZlvVJLv8l+R&#10;hT/aT3Q6HVH+z6sk56ffIzN/Fk6MuUYSkbeIcPlFJCp/P5lV8H3yekEW4QoqiaHgHuEK55GFi4uI&#10;avF5krnkLyRsaQQJXqokS5a+QUxLl5DMpVWEW9pGzEU/IwXLtpB5y9pIRvEZUld8kywuaSHmFbWk&#10;tLSUhG94gXx/wz6yceNGssxcRBZuWkIWbNpOKjeXkOIt75MFWw4TZeXL5PWqi+QHVT0kfOt3yOat&#10;rWTJ1nZSuO08WbD9AXm/ehM5WL2ZVFb3kCXVX5KdO2tJYu0icqCunfx0t578cnchUe55ifz6178m&#10;bzY3kfcPbCNvHLxIQlrU5KWWdPJGy59Jq2Ub2W5Bu22/J1vbPiNL274i4e3ppKS9nVQeHiJZ1nTS&#10;bn1ATn/QTNo+bCGtH54nR4/+hpz/+Ab5X6ec5Hn7AvKiPYf8zv47Uv+7EmI8s4sUnfkPcuRcK3n/&#10;wiVy4eIH5PDFT0nbp1+Sqk+/Iuc++5R8+pmb7Lmyn/zhygVy9epV8serX5Lr1w+Re/fukd/3/wcZ&#10;7B8iO/u/Ir//42fkg/sXSet9gfyfwW7y5Zdfkh1//oxcEa6Rvwlfkd8IX5Ov/tpP7v31C3L1b3fJ&#10;v//ta/Inz5/JXY9A/or8Ow8lf6Ye4kH+I/2aCMhfI/dQil/KNMuIdmEa5r9uGtWC/3UxMmT/H+c3&#10;Oz//T+h5//ql298szDHzLnxTLQ8maxPys3ee/6ba87bzBHr+A6CFZaKENGm6Mv5z+g+0MnGQj3AO&#10;jN4fU2Q3/+6+bijzS4jGPyZ+1/3RRv/h0hPo+Z9tV6gvS9eGiBShgdrQvQNnv7m5/4ZxZq6RyWU5&#10;epHGP3+5Jv/1rLP/2QFPrDcO5+DEp3/v9V2FQhobKhaLIhMlYRJJqP+sv5ttntDlOJzsnX+o4bsJ&#10;IQr/QP/ohIBEkb9IpDAl3J68vcmfjsH8COczvz+mqo/iA2WqNE0REh0QqYxZXpKfk6p8AocK9O+c&#10;u8fo6aP3Z78FnGJxwEyxMjgyQSwWRycG3fJR+e+E6G3hmXE+E8UHEzRicbAiOigyyCSWyaI1IRO0&#10;nA/Uz3ZrDM5JhyncH7g/eHfgLr4f0PtPBK3VyGTBMbKEoIB0cbQ4NnHnmDdHiwIreqBeBfpgEBfs&#10;85Q0BueT3xy8e/zIxtISZXq6KT19lilBGx+fubLxPhvYhA72pYllYTHRAQFBaTKJLE35mJkXHtyn&#10;d29cv3xjX/3GpduOdnz+xbNZg6fjdJ44nleW/4pMLZfJOOQcWY76lVSNJk2pzds2cVpvKMUyCZGk&#10;B/iXicWStOxHY3/02sDgjRtHK4rT5qRpNKkFsxe+kppWkp5Vf3NwcMJwHyfZpDjR/P3Mdz+nvTPD&#10;ZHI5J5Z5P3JICLS5WC1TSxMLd48j2f1siVhCNEEB/qkysTS4fLT/QXrvcptWqYnVqzmVPEeuknP4&#10;las4fmFa9u7jQDZxzOPAToqT0ks/P+N9fXcixwGqHPhkYmTAjAZY/OWX7r5FR7VMNgReIQ1SBqrF&#10;MmnAodG+BjvSoahYA5yc53RqlV6lSuJ4FS/Xy2K3vfYaQzpJmhxn21tfPKq7SsnJObUYjQIkQ8po&#10;y/7E8gKldtQ8VsSKZYGa0AD/HJk4MeTaw9rC4H2hIpUD13A8p+c5lR6/HK/XA6aK1z23auD+MrJ9&#10;Iq+PQ/1knIP0wfFlo3NxSIqpUsvFmH25TMXIwgEuxwCLY5VH7j5q9WyiWBySGBIwVy2WJD6ymgK9&#10;v2eOHjXVmGdeBaC5PK/n9ToDr9LpuIW/vInKf9iY0uF5ssp5Ek4wlpBydOyQGp/j5Co1m31wpkzO&#10;6TmIFuMEkFcsj9z+UG6vK1FWipRasSwx8py3/uCNilT2KmaaVxk4I2808Aad0cjrsLXBSxY85Czw&#10;5/yUz8d2OK78JJyUut+aUGtXIqjIkh7QMIfADHqyEoDK1Nm3GPEHE2Jlwf6BkbPE4tBZD9iNB1s0&#10;HPcih/nWG/UGvZE36AGTQeUNvEb5izFwrqacH3M1rvhEnPeLbo57ERfnQ7zC9BAtZl0s55imUsvA&#10;EOAB6W6848mSisOWiiJLxbHBO1kDl5WMKXkO0PQGXqdnVNXpDVwu+DMjcQ17ZUxK2cguRrlt5JFP&#10;nGCT+0WfjbwzUjik5FQQJ47JuZiREtOJC8AFA8jF0nV4szxNLPEXBWjEsQls2m/MgWRzRr2Oh+zw&#10;aj2v1umBF4nTGdULRpoeLsRsGy6N//WJE6y2eZhrxr3+oVSt1gMrp1LJOLUO1ARaCBJTN3KVOLaR&#10;CvsixdHEX5Evjs2CZr2cniPndAyWQWVQcTo95l+fxK5ZUvaNa917sdk3UF84QfaNPqjJmulbIJXl&#10;MG3C5cgNnD4pCeLO5JgTqzgUQpPvfxQQKxaJ/FWSxEZKz6bJdbzOgCGBnHLewAbIAOqMOkOueoEP&#10;mJSm7HgokeOH4AsnpdfGSfq4Gqd/MkcKFW3gWIcQDhXPyfVyTsWUqVwcKSoShYlD/OcWxCrP0cvZ&#10;eGKE/PBqDjpdr9NnoJxr1PFGnS5x1Z1xDY9cpNz0jJRHCj5x3l888txXYVeQGmRRAyBYVS/m2Q8H&#10;RNESThwcGKgUR87UiqWK2p1KDswZKwYV8dGrDDq9roBJeq4uVx96wVfT3nspR4XHDL5PnL6Zc7Td&#10;XVKYZTAeSyroJ7ka5GTWWhotDwkMkISJEiTBJCFULZeExorVOgxCZzBCHUGeoDnBCUbpWH002rK3&#10;NEC+eMwR84Xz2uTkRFvZIKYOuh5ipAa5YKeAklPLVZIASQDRBJMyKRbGYQHaVEgdFDxTmjoA5PW5&#10;Bqbnc1MngYn2U7we6lj4j+GETprELDyq2hIMiECIDxN1mQqKFFYbajQ6JIREBpFXgkiQSCuVvQiH&#10;CPAAMMPI6XOZaudhiSajJuuio22iLD2Gk9J9TxaikREeDpbmABpEnc09BAjkhAsVFiYWJ0DaO0NE&#10;2gQpKM1BcUK89cYcVUGGAUbdkAGoiZNTE72k9AsjfXkLj+Mc3OjDHIyvxK5WJYbJVGy+OR7kZCXY&#10;+mhpQmSwP6k+VkISgmIls9ljFQ+vA1SEzcwwZBTojAtDfeqj8V2k0IFxSB/HefvM+BpPvPpFgJpN&#10;KJ/BQ+nrkyDbKmhTIPU/gGCaIi1dkxotBko17yWljs+Adc9YIf3JE1sc86Cjbbyb9zjO489ETtZk&#10;X5CeUQqeJPQ+L+f1KoiUXCyqmXnuSiARwZjySTy0US6kKJfPLcgFUqP6qXP+EG0gBGVMegzn3Wcl&#10;J2skUc1ME1wLYxJAwkJx6mCl1uz00KF+c0mkmFcZMdcsM+8D0q4Py9p9fUz3Ty5+vn3cs4k4B5gv&#10;8cwpJUwahhQaGhbKfsPCggjJOiUIdzLhOXUdKEoIDgudExoUEiIiCoUiUHt81+72hpW+LfjETlMG&#10;x07sBJzCtWdrBKb77JmOBq0JEbaWXU21LbUtTebSanPLSadHoGfnmlYCqNNmW2/eY9qzv8nS1HnM&#10;ZqkuNScvXtdxvG3HpYmgfFx3XBprlCbgvF/0TNPe3tCwbmO15aTDOYTkxmfI4/EMwYqw9HZxgTiW&#10;fMiuPCcPn7Sfdjj68BhXgsdRHhjTfqS+3QewibfGWZsJOIdSJr7t4/rjhvp1qxz98BYECnT9/S6X&#10;u98NtAyM53rMej1biQbEn8QLQCcMedgoBNaSMOR2V5C84407nuCEjOmu/vKYiwk4LzeMeea7eLu+&#10;raHFDuIgyOc+eeWT6o/mZmsVMTGEsEzmpvEy5proxLFakvxhr1O4A0iXzpVnZWVl7rxFKTAHZh5p&#10;33bVd/Ojdy+/O1oeE+/w3tx8c8wzn8Vb9e31jSCOR3BVJM8tSseqvCDfm1JnF6wtKIAthU2FRsVa&#10;UiYNig9Eio9P0KanxxexMwo7MTq3Imbv8d1PZVJybxTBeHo+xaFDtasNDY0WBvPs/rT8ghxYdPid&#10;zHAyT5ktPrCqw0KPXTC1Kpar1QV6Tg8bi0V0Qf7yhJTA62CWCrK7Y8fTFFTHsifh7BhL6tGXRktg&#10;zca14DRHRVkO22MASMDk1OzDc0lqA3ahgB2qn+ON8Dn5XDkPVwQLPSzgGJ3liQkkC0xdTNrb6582&#10;9Smjun4cPR88zQW5Xt/WXgCYW4rgFsP/xHIH62QO7rpMp8L+BtYfoK8kNBWbn1jk8zo1Z2DLS7gi&#10;2KyBIwK7kKENmQkeXRdz5Hj9KAF8ljaPek3jcApvPWWEDe07Kh2UnjLpMb+cDo4n5hg+KKcJDpWE&#10;aSRpC9IkqUHN1V29a0/bcjdJ4CLDneNy4YPAjefUavCCfnaCIsvj9pAdHQ1nfMIbudkxyhnjcN5P&#10;GWsCRl4fKVxtbGi0U7q/FJswci4JfMfWHOrZsWXZQ1aHmXY3XRPK7Rdn1ewSVnWU1dETzKSy5abK&#10;yBkYh4DIbDnsrzgkeE7FtLc9haDC6PNxOAdh7iZL9e0NvU46lLIarrx3G4vXq2dz3NraHqHz2MWm&#10;ivXC+hJLd1NILzVZravWa3KwBsY2CHxjvcGgS2I8AdZV8YnamdCnio/bnkbQt0fQjMP5YIyAjbwx&#10;Wrje0FZ/GOQsSIL/zut0s6PVSbNXdJf1nuq5eOiQUCns/GRVT+dJesolmJo+LxCrkrAgxZ4XOBVC&#10;pjck6QEUi1M9FxBSTemVzCMNT1HXT8B5adsoKB+lxvaG/Q56JQEcid71mNLZrWv6bXU1Fz7soy5P&#10;Z1enktLSWkuJNcF6Z0tOEuRKlSSTaupWaMJCJViaJnm3ellJO+ucQEl721NwjprOcfS8usMHutFb&#10;x9vqV1FaVIBtRazfdRwXvWmwZ/kd2ueh3Qcsu+po7bnDrhIqWKiZ0k8KMMPRxrRaW03NWlPl2vXL&#10;06KhGBiTQhFEKtDSvrnH62+ONu+jNGp2xuE8MTnO+oYWM/VomUZSGXgutc9u6T7c1+VyHzCfppdo&#10;De2iXb106Z70igKliYfKWr5+wTFzia3SUdfTZAPUMGz2QI2BR1MDyuGjkqNtk0t8R4PwCP04nPsm&#10;rTVQf7S1kV5JkzOVDTf+NO2xrHEIB05XXnOZhIt19D2LS3vrW2uxJmJKX6xMtx6YW+iyOo4NtXqa&#10;h5qa65ql2DgDSmhcf3M/pYrG9jYfVBy91fHRcHkczm03h2/7+r3bsKPrkLBnrQ7TzhnFlU3Ndnrg&#10;sKWXdvVp+2tuNtvsni0hmgK5Xs3Wx0FmkzZFYXdYXdYud7PH1m8dqqu0a4ASgiTTR5YfonTPyva9&#10;vnoauXc9Zrg4Due+m8O3ff3ePrqv0iGYsfXGQbtrLHSo0tZKe6zdNf3HLI1Xaizra/Ms5uDQMKk0&#10;LK/Q0ppcYe23DFmHrLZ+u9ve6eh2nKw5APuK7Ug5F5bVCInP62j31dPoPZy4epjG4hxc9sXoG4+X&#10;Bup3HDgnvLdCB7Mil5jNx8oozW/to2XUYm+2N9ccsBQeaLUVr0rRZlXXlqxS1Lq7+rvcx2iPzdlz&#10;/bST2oZau0xpasaearV0Va1A7y1qa3u8nzF3BkYMzyjOQWx6TmqOBhvWLXd6TFirq9R6iaK/5bTr&#10;2J3T7mM1rk5bi7vWub9Ym5wy09zd3F1TGp+l2NVqcdv7LfS00EoPO6jQQ63uA9V1EmY9ZfLYBaUC&#10;/WPW8acoppj7j1CP4sSNDZPiHGjYXXNCWIpwBVbqYYEHej12a8/QcqEprae52/xj8zptp82WXVyy&#10;XhHYXNo8ZPW0erpoM3XSU3WtBypbm3q7TrubFBrs6eMjqTaDnplYpk+aiu4+ejyKE8HQUbXqq/Jg&#10;w0rTOrofW63YjwndcthVQ6/0UeueTe7Kbm2FubTpmMMzZCKFJJ443KsE21C/vd/pdN65cqC1Il05&#10;t3Z9n7PZXVgGV1SmVkmKywTan9X+FHr6mHds3+f5gjd6r+FozRHaFK2G8yGPdDXVHe5u7TrWW3nx&#10;4pqU8poDNosTi5/Axm5tj/2Qxzx00k2bBSd1HKncub4Auj3RXHPS5V6az1SoipOuqoEcrex4Cs7F&#10;j9MTIZTJzTttaK8z0WthcDTFasnc2jJIUE+duacpm5iPWXqxYPK4S8JtQ4VDQ7Wei05XPyZdoJZO&#10;RQHz+LGwaz5EuxUFsEeQpLDiUuDcu/cp8u4T54A3KDJKv4ml+qMWf+pRsiCXSlxRqq20tNqtdT01&#10;pLTnJFaWHk+/iZB+d4XHbfZ0CUOnqYs6aE1yJfOSYDDDOndRh5YFHuGWaEpLPLRnd8NTcL57+xGI&#10;Uf7EovUpOBsa7oqcQgLTKzJulSmr1VFb51KaSanrJJZ1wpAt8O0hba/7pDC0jnY5IUSDVOg0rYEm&#10;YtBkwebak6ZieQ4LPPJhJhj4PW1tlyYSY/z1vsfnfZDeXzL+pYlXDQ3tWJOX8AjHwGVKJ4Ux6Wvi&#10;C4m2lQWKhrqVZLcgaIVT14ShXdTicXfh7v0aLfZJGQkRRl7v9FTnszWVTKwPqt5FaW377qcsIOp9&#10;0fPuUyaho/64uZxagrHXDaDygMCQeK2CmA84AMhhjmkhTupOoyaPcO8k3SMIJ+m5oU5RlQrEl0ki&#10;I+fWVd2pUKxgG+UY6MwyB/Ucatt7E3UnSWeuPXo4Ou+I6j5lcLfPNNaKqDMdE6dGtF8SGO+vWLTc&#10;0oemugsLhe4fC57Oinu1HuGuINRS2ku3HMtey8HKqiXvdVqtDk+1Kd8byJXJYheBPYfKn8ae9PIw&#10;X4ziRG9nJxkZHp0oTqhOuERLMHPQoGpZrKjaemw5q9Mj2ktd/lBCpt79uARTgcZ9tPK9NSqE4MTi&#10;8poLh86fjc8qwDyo5eCEyBqwpyt+1rq9rPqT0+XhldxYnIPHn1yBXl+akKZQxNe0UIuEEZTtekTO&#10;tdrqQE6boo3SsnJKO8uFJrRxiIKtbt1rKnkbqyMWV1YHF5dotSUGJlByHjnAUoFlq1ZpkK4bmKRT&#10;evbWo6fPiLMjXWM0pOIsmiWBeiKZPvTGjUTaStvy/aZF6KtkO4iopE5sJl0+S+EM7W/NLl6NcBhb&#10;EOlwmiQH8NguPsMqKyz5kArvKbV8bqqy4qTziVDPPi7v0PNHfb4vnH1bWYZAn1EnWmX5ROuiWjH2&#10;E0BQ7MolaqfEaM1QaVrA9JguUEwnhVnbRYWakrlsT1yGvQhYIBx+wYrDG7HHhWSX/xB1JziuyBBF&#10;fF2TUHwWw/OVzvqc98eN2P0TW4rTFq41sqMHOr6up/qkaRFtkcoQMmBnBtB74GGb7YA5vQUwFR/S&#10;6tMg53lquujqjDGtZuFhFgvBTEOBslA4QkwockFmjOdiiGDZtIJHEFGHMzezGsErjyWf804n4jyX&#10;la7hjQgBZKApvdHuqDWfqiMeQQQDLcZmlze0NbdmlZb0HGvdTzJPmUxO6jE7O6uP1ZDlqgK2tQOS&#10;4hvg2CYDCAorIZP5F58ThPXkyGraI0dMFlv4Oj41IesxmE/gz21jX+ytztYgVmEw6nCKw7jC0Vvl&#10;rjK901Sa3kirvfzpPYSBvYPUfL6kyaJVNPc0H+s+0JndfECRkmzKT+KxZaMDAR8CBVuKYTwZNdXS&#10;uUudgit+zb45dHbfauyQsD6MOnXIkbEAWLnDlxw9GIPzUqGyjA3TqMvgdVV2u91jNZcqd9qtxTUi&#10;6sZRVOwv6RHJZtsi3Aq9PEc6t7QkPblCC7+OVBQgIIMdO6zwQUHEv9RiHhCjQUtmcjkR2SUI72Va&#10;HMV/nCPoNrHYDTpC/DM2ewLQhklxDtwwpS8ERxoZV8ptVqs7125TViubPVdqFLsShiBJzAHC8oPB&#10;8O4p8rxcjbh1fupqlaEASyi9AeNgrrsaP7wqhyFkkWNsOMn4wJjDwlBMgtnVVfiT/k0elVUPguJc&#10;iypXkz4eaMcw047TS+/evX59b2OFNu2V1bkMJSJtuZtcdmu3rap2jfmwy7U/UR+gqDlMW5TF69eU&#10;li0vW16qKdFoNGWpmlcWaqQaaSy+EKvBSg5JGiuRSKKhbRlfeuUHeglCL41R3BG6FEpd8C3HRqvd&#10;drr1ReyV6QzYLdOpA86NRdoBjedNY3HSioULF67FoQg+4yHHGFe4rbYeq9WaurbZ0W/fV7ZWZ5CK&#10;youF/p27zcXl68rfqdiyfd3bb1eYKrILZ2UrZ6WnZysXmNIKE5QlptJ06Pa04jXrS5aXlZSklZSu&#10;KcGwTGnL8wMCd1F3sVZq4KVXWi6uqurTO6tWIKzMth51fNC6MUDrh8tjcA7QMmwfMKZmasgAcuoc&#10;NvvJOmVxyWG7p/OjYgOiA7qFIYWiIYHFYfAlDDcjeHqd/R6nw+G4cu369XMn2qrXbcnbvnF7nqkw&#10;Ly8zkwQqMrXaLKXWpJ1VUqsI7BVcgenYcdan5p1zV25a6Nhkt6sMGThxotPxsSF7R9r1hZNSM0QP&#10;hw6MICe4Rd6jc29qKl7VdLjfdrbQtFqFvWBsEYYUa7uYUwygD2MtXqws9sJiSbg7HEBFAZfe204P&#10;1knOXucFR++1c2eP7HUKx5LT0JwxN0fbbfcUF1uO9fWAcUFQo0pnlCqXHn+o+N8eJsQYelK6E8TP&#10;hb40GjI4CI+959icNRa3zZJVNnu1HnLPI/JrDE4oKRf6W/Y0NTV1Xey6guRw9bsdDpfD7XZjAKzl&#10;hwdmGU430ONvhEDeAkZoVmiw52cw5uam7u90mE9UYm/HimiuGqcKoGf0ssS0nVuOdIxY/3E4GzkV&#10;QEKEdJzdau9eXVW6y3XFvHk5qAh5RAydnUeQiszZtJLMm7cyPGZRzPzwd5YlJ79GVqaE54XPj8lb&#10;bDLvOe/BKqRzPWKGe/acauq0dNp7HN0n7V09jiuu/v5+FphzxysWMkAGkCTnNZfVnVCuczv6rXLE&#10;n7FlKdPBlEGRzPZNzyNqcGYGDzmyO+w9VRk19q6mBTgBpMMAYTQQEMiA4+C/hwiu5KioiLh5R+bN&#10;CG9bFhEX4fdx45LpcTNmTH/1Vb/FMaCo5+0zLO1WkBSSsnXrhq1bi1JSti7btnvb7uRCsHaMNgfD&#10;9h4SMugjP+6+tr/MZu33WDNwpA0KCnuXPAP6zuCjiR9LT+GQWmcwrIbSre3vsW4qsw7lLVfxOsyP&#10;DlbYgNNxOuBVi0qIx5kZNW1GxLzquIhlea9GTH/TL68jYlpUHNKMiDwtONSNba6Hqe/Ch4t/++nB&#10;lG03H93YohU8LrKABW1gMiEOOM82s1FoM8+pEuw2MWiMDX2EUJCi4Ss+TGNx0o7Z7PxGLs9nu1cs&#10;sFuHsldjzOoqOTuPgGMLLL6SazD4FxPqmQsiRoSvXBK+Iy9iBoqLGiMiGEpGz5nAObR7uAf2u3td&#10;8d7h64GKZIGeAnuiUTQMJlXBLCQ2uhpPZFccrvVU4TwWn8OiTjKZxDfOG2JYctgGnflk+umeroTV&#10;OA/FVQ1ZOe9BMxVmCeyj8y8NdApzo6ZFREQ0xoVvWRQxbcb0iOSO+RGY92lxcX5eevaP0JPhu2sr&#10;GYZJB8wiKnwyMxXoGLtj9hhH6RZmucyOFlOp24WDESAldoc4eSgWew/TOHp+HotqGCBf3rPKdaoM&#10;2omXb7L32eBSsKlnIDFRIqXCQ1OA0m9JBeg4LyJq+oyIzEvzIqZPmwam9Xu3EE27fzncA/u9ZWF+&#10;6cM0YCoUhP1ajQrHWqCn0Zvc3QoCva5obHLv3GPvkeP0AwJNbBc17cRwrXE4r0czMDgdUWrzdO/C&#10;oJJW2HvsDhskCQDZQRQ29kBTgpMq5k2f7re3b+aOE+ER01HM9GT6TY+azuhZUYx5d41zfa52jZL3&#10;C/M7HrpHq0EAhGlrKEGZUOWWg69SF+zsrL1Wpy5grMC2oWTKkWrjcF6W5DCraeC0NleVE5bX3t1j&#10;t87uTsI9GCkIEjtzJppl8tBA8GTEvEXOc04zGDPCb/6dvE/8ZkybNj0u/F0TiNDfPkwJ9jvQcm7k&#10;cqAxW6D7A/MhnlBKONOkk9tzBUfVajkOsf6kv0fhr+MgDrxKrZYtGKk2DufVWNQD3Raajh1zWO1u&#10;h9XmajVaO1czpcZQYtZTQ0OqFU5BsSQiCkjLnb3XZkZEzIiY39d4JyUibtqMODI/G3re9fEIMBRu&#10;dw6vb4G5CeuS/YsTcWY1V69TISCh3lXVP9Rjcydl2HI9VxJEsJ4GldcVw5nHR2kczg6JHgKuM6QG&#10;WlfbVrhdPVU2a25rdzkHRoUni6kPCw7Ieq06nnpAz+lxUVF+vY5r8yOm+03J6+3tK5o3Y/qMuPBl&#10;ZrQ9Hif1LvIfdjlQkSXQT+bXL1B7z4eBz8T2OY5maw+2U4eqXNkmERMxbPLDD19wwRdO4WwshgdJ&#10;mh3YarNlVLVWVeUesHcvT2NKKRdnzhYGbbqzd75iv5K6k1+NigNFY5y9J+ZND/drv+bo7W2cHwcG&#10;Je8wZ9f14XAP0Eq3PV23sV/7KFXEQy8lv91n4nC+FueFDBI4ok1rbS6rzaLJ7s8L1LCjt4jjc9EL&#10;rg9XGkfP47HsPBRvkMarU7v7bdZK+2r7nlROkoTxMU/W/xeUbk+euX8X7ZqPSQdbruvt/Xhe+A4n&#10;UPY5+sgMKNDwZYw/XWcf9uCk+7Zu/tWWoY0fbB0+flqkFahDsazPGY1lCXP7YxXpe2wuS1NZ2poW&#10;R3egdjlOQuE+FirZvb5wDl6O1fGMnlKRXp7ffdHmcjWD3RdKwJlMhyRuQq28xYtMh+mWzKjpERGv&#10;kVvOvhNkh7PXm+7AjEZh3hk9rzyi54aDi39btHi7a0v9tn97ZKzzsrAmjt9xiJapIC5QlLGF3Ctm&#10;V3e3y9YPwvrHJ0Ip4cCeTPbcrD5fOOnlWJzV4w2GYO1qnUq+2lCgB1vyqdHMhTLmBv+EVVLML8x2&#10;0pSV06dFkfYlfb29H154iLL3Qm/f/LiIV8Pf9eI8w15u+NfNH2QWbV78210fLP7N4g/emsfkoqLw&#10;HtbQG39Jbz4HmQXQV7QqXr4wrdjc1V1ZgKA3ztuzNSrHPZd9l7XC0rh5v5HKzuLnGsNEEHCEo5k7&#10;w+dqZEwpaQK8MOl8xUrYFrIEMh5+q7f3Vu/13gu3rvf23um93etMnjE871eAqP4CfSdl6773PyAb&#10;T/3rxvc3z938q4NYKlZUtwjUtG43pZUyzK+K50KM+G8KPZ+qiQYf4Nio3KCCNeK42J0PQU7AKVyO&#10;ha+CIb4ugtQwxwn6LcMgleXqjAGPDmefzYxBhPBcpldTfnwHri/++vruXMhU9PY6l8VNgyUtRbtd&#10;UEQfH9xwZeuvil7LPLhhw1vaDb/buq8ouegIPdsIRd+VDMS0PAyqskClBVFZxwaVTi7zn6lRYe2n&#10;Ak7piJqfSE85+8eGXKn/6gwDzhjqoE6NujC90RgECfKmdSnbSxy0aAncpbiI8BbPnb4+5+1zWxTL&#10;drya2eecPwPzXlGON08xjfJu5m9TigbqN767r2hDynuK32zd/G+Ko5QWZsKfUngPr/UdCkK01N/r&#10;VsCE4KA1FxiSqoJaZdtn0hGzOQFnLMOlN0pCNHCcdDgJyTzZsAxj0JyHKBHVnrk/jdLkJRHTIO5x&#10;fjHlS5cmp2S+vWT69Bmkr3dJ3LQZ4VtMePkK6FlR9Hvy0efrDr51cMPGgzu2ptzcsGFrTCZE0QQG&#10;LR4+I5ClBj1V6Bc8AI+OCxTl4D9d4H2q1YmMnR+mCfyJf7oBQWP9FzL1hCUdDGauVB2waXib6uxr&#10;5RVWxFOYzxE3DSL/5pI3X33z1aiIKCh45/WVEaDnvmw0/ckFeumtxSlf4B8UNl796L2tizd/ntlB&#10;6eKBqzdp2x7w3cVvgbLetC4nBOqQgTTKwaeB8ZASNus5auXJR69MkKPrUjX8QV4XHViHvQFmf9nC&#10;M1g0POn4P4X5e5SY9jehz6fBT4J/xIwmTBPoG+48Ow/3w/cx/tx/k948Q2HkP37/5x/kbdh28OCy&#10;rW89Yre7LTHYTFa0n32IYjBRWaDCpMPSF6j0/5e9awuK6krXS8KlRVDM8UG6EWFGmK6QeTldDY1M&#10;1ZEHBLWqNU51hTh5PQIGnFHTM4YxZ5hAEDgk1RgTzSTdAW8oakgOjIAMiEYcRkIG0XBRgh0wAZ10&#10;2c0LdfaUtc/3r727e2/oVmKU1Kmaldj7ti7f/td/XZdNvCYpE9QyUqSviOWV9BTa1xuwfjzPYghN&#10;zocphxMPScpbgq7ypt3ZBe+LQ2R3QEtYpIRV+FkJy5SwavXSbyj2AD2JP4+6pSIjV6rbOqvNbTUV&#10;5uYju5zSzaJydOhHlXgLShPvQL2gNURfmEEzsKS1WIaA8Z1EA9/JImVS4hTHdYZN8Opy4yM2kmOf&#10;+wq0Zu72iN1SVvw2bjix/6ZYCO5cuYJoCQu/DPEGvE7QUzvRG7JsFeRoD3JWSWWEwsqWmsrKiuqa&#10;xuZz9buPSEAPnDj0QPyWvSOLySdlebQLA4Y5FQt4NNlxhrVYcgSk4Td9LatwjugSodmxISOmKBX6&#10;gsv79k1Jfpy7t544KzwoBkwSIwK6DD4ykRNByLE7fbs3LFu9tPz3CIwxrI3UW2Nqbi8V696storN&#10;FXXN1mp++/Y+0wNRPLmzd4JfNlanIozg9DQY12ojMtNyMRaF6CjJZ47U8j6oSzNCc1oM0aEYmEDQ&#10;RgNhlueLeW34Gc8wMad4a/MK6mwQEnghUHSybMPmzX1ffD1g/jX0J9FTGnxp2lnc2TYu1vRUOESn&#10;uePIzl2Su1dyEKS8X/CeJM9dB14xwNNB56caDbEsJR1eshG2M/15j7dlFU73ZE48NAPi58hwjAVj&#10;ewNkcFNetg+nmLFTv1UULyyFQ7wyYcXK1QDMOTQhpAmrPL8Qdr638hdLKzl/UgtCc3O39bZ4b+fu&#10;N8Gaw9bq+s07z9ODOlQjiJcyWnjPN7W8AEWPaCMPq8Z1mhxspYJQJcYrRxlV/T6egzgFefKiGCwv&#10;HFHL76DWktCP3rRBq7ko3KoKIQZFt/P/cbI6YdnmDbXtu3+9GjjLX0fuo1Ri8I2KjmEcmzOONOBQ&#10;N5jRvIu0kQtDpAIImnWgnXq2qw4eJ8ZZQU6LJUrzIlYdofVtWPOATHJS4vR4UsjJRpZo9t9YacY9&#10;4zzLc1If8gItG/R6p3g3A2E6+nzZihWwn6vgxoNHE1Yt+zX5n0vfInoW8uwXzx3DsTfjSHUNXbt2&#10;N9DR/fxHL2Nk536R+T16LA607CXmxGYF7GiM0aZA62M/nSExmV5YTkqcojsFA3bgT0s0W4tuyMfu&#10;FqjTLLs3M44Fpj1r0PMMUo6eX7FiFQnTCgrlVoJTE1ZB3t8iPS/LURcVve2prqSjKI5W1DlFt+bv&#10;7CYu3tUWIwJBGmjZQuHCtrzEXIMlRpOCEQiY920vSRsBeRYVf4rfJYGe5Lnr2A6MUVE8hNGmDRLv&#10;S/kbNZqNVaIAFgVFEcMnkKgDKowTWHbZSuA8Amsj45TK0P4X7xmomXVCM4oO/YhVv+eRbrekQHVC&#10;W2PvlSUmK3mtkQbTLYnJH/hLKenpdqVAy8MVyI8OzaHuRxS8ffvan/b5sx9Pj8vWfHBUFC4tBTVh&#10;j0BOQgiTBHKCpgkJSw+h34Uqfxn12fQaCgMxdceKeafT08aWGLi4RCFjbugabHLYlpuKsDgyCE5x&#10;6kX0Owz7Nl141jaa6ADb/G7dhnvelh6Ux+XlxS3RfPCZOPPRUvAm5J0UPrQo9fuqlatBYHaccB70&#10;lpl19LDjeiwBFE+xAr9aPnZ1PJp6HjFtWnjSekxAWDA9ZkkJhtP1IhERSGMjmA4KNBcxUXLKT0km&#10;KV2JeQH+qGFdOHt3RPy2MISAQneCrsswdIMhhoRVv0hYvfTEyz49L5VT/mYczLgImF+yAsUKelj6&#10;3piXEC3FLU5Zk5SCWNICRyRtSTCcQhGID21kWLs49A8xL+Xn/XJ98p8+NMnt7DNgbgHWyrh4if6k&#10;EyEnupwLPFmlZfgkHtIy+PNn3gHOM0pw/vOMci09ucDMSf6bYu9VXLyekp205dOv9dmLsUmI5kcM&#10;SYpKlPwpuvcAJxE0NkUj/ikqMiZ53RfiG3L/nEvLz8eEUm6eESsE9GcRUjLSS5ClkJClO4t+U6g3&#10;Z+m1bCk7hHGGmbLP6wqq3ywsKNxT2eyb/BOzfqM9BGre0mzeYUy570N6lasFkTuPmqQUiDv8u7Q0&#10;hRuilndxa5oUqRsWh3s9TnFzGa/viiFvE70C1n0ajeFsz7sAqiUDGmI6+ma2vqC29/OLfSMXD5kY&#10;K8F4SDnLKCy2N9WVlJi0+qw9+g9RiVC4S4v5QnS6eQcEPHq/F+hE1z+8p72anBxIMs0zpydNeO/O&#10;8j/d2Wkoj3G0xJRQH86MJspdboCO2kRuM+IY49pwdhiScmkp3I9sfbZ9AK1L/2HEu7wMOGtHH3gb&#10;EUaaMhhbVCzsyWJlxJv6rN/SwPR/GXPkLO4uWUEhQtVszIENJUlKN7u9VczCOaWHAkNMZMmNDB2V&#10;8zi1tyFBvzXCeYLNwDgYBqY3WXR69v5xUTyr1epP3wOl5MyAi3QHODlw+S4OQm+GVpuhxci9+G1o&#10;1jrLC+nQgPm6z+Ucn0j+Hq7qsjZiOIQWa2yL2+cvr+53dxLiEqKnJWbJn+VMvS+LYzkGzD1DvqD4&#10;YQdo61ZuJD46OSTOnD9E+42Q7gh37g+NXvns9Nm7MmznV5dOnP/r0N2793kGwc4YcdCXWfp1eRas&#10;DELX5JHlotQ7IB0xxqNNWY9xOwqLdeW+959FT/E5LG/n+j1qCajF0yfmV58lxx4eMw3WboKtSDXC&#10;/qawPVWYxJ4BhYQHd++4XMI0bI1n2j1x89Z94H73j72Dky5RnJqcvHNzhKoaaQLgL9dkrce7wjOi&#10;0QHDmSHeSNdVfsDPzjUpmXDqsO7ImHzGexNHpby7XZhfhbzDlddFQLnwdGAjbQylmABShOqhQEFS&#10;uAoxAEo5Zm59R+/t4zAEEreG9p9qxyPBLRCLecTJgSvIgnQhQ5sDzwG9RgPs0HFx6+j21V76pWRa&#10;E7MjMewlS3ysYvAT95U4RU82XKpUI3z6qBhvUKR5JRU+KKhMUKE/4clgepYmxExHXy8ShLsBdv97&#10;LpzB7ksFcmCdKgRDXNCs2WFEb6Aq6rjtxtz8JX8Dir4ur2iz51PiESXR3L5/kHY2TsFMfjR0T54u&#10;2avdNXn/AfFDh3M6A6oRPIpZSAO7fKuq6otpt4KJUB9P+BCO91RxPHDqgjZjh4Un2pmOTsI0YeYW&#10;ZLn9iZzPrc/emI5NBLFYgLLlK0VhFT3F6peMcOiBNC7yOTmTHgNOJEOWTSACj14xAYCO05R/fOrT&#10;e4qaHnU6PdPFivXrEaJvN25LhRORi3ldmpdZ9/mIb8WHmyWlYPc31ganGfZ5aUw1q3FuiE0zwLwb&#10;t2VG6uV2F5Ng5YEjaa8oGAq9bjHkJbK3Z6o/hJgETBIvznk07TLd1+v4xxLoXRF349+mPMwUpXwo&#10;Zx7WPJ9MM4bbEmPj900oOEeF07Mz1kgOVr7l2SUaJy86mYJxEU5K+kGsDBd2EwYtqsR75GbOSgJq&#10;dnU287s9DedlDeXLNH09/JYpKh7WBisz0Uc0RYieys99Qf+1lGnclJSDURuEm7GxD6FnJW1rs6Qa&#10;jVFJGhrIQoiZbEQvb9tkTN2WnwqkiEPBwqH7vhEvKt5WakQca+0QhCP1NnhEkzdqbOeIriraCuP7&#10;7m+NgouBL6bQhh8j0ibSd8kkTUijoUk6GvyEHKnUvLrfhQPYgmFBNXGat3dJin4Yy2cRYtGnXlLJ&#10;vFvgzGyPATUbeb3+H0/n2FiFzfGGo7uzw1HR7uhobXU0OJrHerr9eXDWVfVAHxUGrw1jnKSdYI2p&#10;l3SfSrm69Ek5tA0cq6N0+7hSk0ur+l08gNmlNGNudOj+y+Hv8RzjOq744V9bclPzIaT5RkMMePe0&#10;XN57mOro7qno7x6zdQNojbW1u7+/v8HR39FRU19/w5sJR3fl2fv6OMy1gckN+WBNkk5jrteC1oUn&#10;rcMamTRDenzMPmWHqXB6jsTi2yqINs/u+zj7V7z28Tiak0d8RQMBhnx0vyX6ZXGCvDN/coueIzar&#10;tbS7u6Gh1FZvaxXEUluN9Vw9QNrqHa249qXpnRcuazLRs0Yj1LCRQILVdB9IGeyhoemJ6bGJibHp&#10;S/7gK4MTFU7xAD5OEa/TnLz85paJczxbnS41z4ix5VzUiv7ZlmeMxl6Gtln68Ua91dbvsGZYHQ23&#10;3R3Xofo9gz0OR39Da0Nnf39pvQs21Zd233pfH4cPB8E/xO6+XGMe6tYdlh7/RhuaxBeyPpu25M+K&#10;t1Pj9NTp4uMXa/5ys+CQ57u6Oyg6FPGKAfYI34JINULDo8aY7K88qhrILHY4WnsqGnpaHD2TIsk8&#10;WsDvvRv9DZ0N9Z399ddcijY9uy9/mq0Lw4ZJLkd5htTcxLiIs6MjN8+Y9IcPa5bQrt9YQ6jXmeJv&#10;oKZn3fpnw0Mv/5VVuUTXsaj9b6cZUyD9GI0Ee6KX4L+G7xMnT8+i5vTUhl0NNR3EhsonsFTXO239&#10;HTaHzeaYkugl/R54/1R2ZBh9zwqfPwGDYs+kZnvs2hcMWv3HF06ylLT42NhYWeHI5VQ4hfPJEZov&#10;72ecptcfSfsZjFMKPrZB9tyYCiNnMYYXiZOz9OZwc4O13socnUokdI46BHGwob/1muOctXNS8djz&#10;3tGPC6OhfoDVaEg1YlA2ItOYajG++NXVnJP72UbgXP4weg6Haq4MsU85Nw2Cd3ItkbRiGiYDihnc&#10;FPFbcRBDl6p0xGrt7Kx3jHuU4ulXm2Od1ms13TXj91SFuvb+T3YU/8qQEZ/zMIYZU5ITc1MtIMHU&#10;zc9eBdDlcUxS4HIxBT3RZ8OaoW/Zn6XOuxcLnflCDj6yYKQFBqBpfPheseuiqj1RnHaPV0BeVCB9&#10;WaABp6es/bYeW53vHj8RWl79m0mH3chYBYz3TzToNmJJqfG06PG03zpfxbbEZ2qC86en/eDf9U4p&#10;eBBdcYmbDOlRPwMLJSbinzF+8eE7k7Nh4pN031X02zqxpJ8DmINXcNm6rf019WqcWLt76cuX8WUP&#10;+jIcltQnxmpp2x/Xyr03P6tiyZkan49PRRX0FIX2jw9qfU9d69DX0etRCb0wlqFrT4n3VO/Imx5z&#10;WK3a0hYFPq8ZkbpFEK6XOmrqu6cUOXjBY4e/LI8Jw9eOwFiYhAlfB6pK1mPw45F3F+VolG6dHydU&#10;nqvioOmizwdyv4ZKkteHQScZUsMSl2ecFCa9QRNvSJLudmup1XZsFgil2Ivi9W6YgLmc0XXpr3ti&#10;sFMEthySBAY1pJ3mneL55OQQNjGNyq3wg4+ewsVbhVWs0d+g53XweWQslBnWFiTGZFz2L7pXVOAR&#10;rB3W/iO4o8bmFyTxRrej1WFzzRI/lOjaf/PgEto0T2vAY7bgTKIn/OaTD84E4U9nIzNtveGHKYrH&#10;8aYx6bTz3hi2POOUMHxRgc97Kkxa62s6W70urVReWYsonOuA0bf6+slbEqag5fCtKtLqBFX3fGJY&#10;nI+trr49dDxLWcRLT2Eku2zreRVNToclGha/hErCEiPNF0S7U5IUfzv87Jy1HhzqnHVXdVlvbZ0j&#10;R1KG4aq75RrsGkh8Fh8/QyTs5yv3UTaqpIsX52TloaHjSl0sTt9ABRG0vjcsGp3ezmNbVfv8Yngc&#10;DoitOuA7IANI208GCcZKRWW5ouG9N1/NjkUbhjBterzOpzIF8V71VKHL46tWxunaua+93aMktOga&#10;hJUNBz3jlwNmLdf9c2GKrhmrFXaxUoHCVzkMkvDdtY7W/labqmpFNWNFwmEWi5X4iaE7EpN9OFFy&#10;5HSXvvK4S6adjLOdHZvh3x1VVHEd3ylKwoL35eySWKYitSITyNRPrpIVouRWYJWyCKM3msGd/Q7H&#10;2JxnciXDRfdfAynDwsIz45U4IZfCgbKxr+VyEk5PyYCgdGmoDs9YXNhy7OHRZVz6qomu5YpnH1zX&#10;bQ74nf2220RHRS5BGOvpaLDVN3R322areUUlXWW3XtPHQmTXxSZ/rbiP07riB3WyAyPjVLkzcmb3&#10;+rDoqPiIjJtuP3ur66ErjzhudZTWWOEndzcApaLTp7q7HZ393TZrfX+g+r11DRY+eFebGR9VFB+p&#10;UpkYdmJvjZHKQ5JwKiqXbuNXcK0Li/rjYv1NJ1EzePJMjbdes2U4Omw1DTXOSXwaVwT7DzocuC7t&#10;vNZj61HQOFA106MFABqry06LUfAnzznKrlRLpWX+DFDeLawLW6ypvDM6GOCh+pa739bgQM83OFo7&#10;m6vP3ajpvFFqQwBS2tnZ3eBQ5w10NVk1c1Cf/Fym/CFOf5Zp8fe7JIIGx+nxbH2WHZxpH/AXC3rm&#10;qbd2d1iRakDGVgRwDlt957UGKCRHR08wUVfUNlx4f685OzNmVr8jx4OrL/PODo7T/d1RTfmd3s8U&#10;1QU7xZjXsKOj39rfipio21HfUNFaf63bZusodXQ+qtd5nZ7xfcJebebiuTjFacngBsfpEd/YK9jh&#10;lzyCvXhDguBqaWmxXgMBaxy2js4GCE9Hx3W3ysAFe026P1g1U67f802gLLw/guN0Pcg4dbw3UMFA&#10;9+hlXNd7eio6OoC122Er7WgYD5Qx2L3BD2beYkFsHsoExSm0FR7P4CoxWM2z7tM8AtCODV4fnBy/&#10;d29s1uNHXk4dGdsToN/lckFxTrsKS7ID6auHNuiZ+6XJh+ZXPHS7tWUngvozQXDiS9blpuPzEXVF&#10;Sz/w1FV0d6Y9WB1BcN64Ul3UpPowW7AKnuD9qRNjRcF6PjDOsT3MdAamZWGT55xQ+XqQJgPjrGR9&#10;Q2Xz0UdBan3M25Pt2uNBiDMbp7OpZEDsMg2NDC04OfFyU3Xs/DQmdua+pwpn34dmfBGtya0tr/u9&#10;N7qdW+Rp3hGGTZN2rdb8Tt8srH6cA7WY6mXMZJ8YY5WD9FcBfpR0r5ZQ4GN4ZSqoPpzF9IwVDLix&#10;egfDmw9zGJ8ufhNrGm0qoU/2mRQ09eFsYgV9E2Yz/M6prnmZ9KeEto/Zec19dlOBogkfTifN5tpZ&#10;cZ/i4Y9x2sjavM0qyKmw72YT5hlBbbP9R4XaxEqU+LyYffQELfuA014AqAtrL71QpKNTC1FWiRC/&#10;78c5AEqaALHP/tNGddGFveojtaMtblK7JH6cYhmec9YVAhF+gcASuoFaUuNM5fsqcIpNdpmFnT9a&#10;xw+YJRo520q0KoIqcXpJ1qZVai7v3QU5lvilXd3eXJwT1P8l6lwLdlUrcd7c9ubgHDAzbZOdNc3N&#10;uhB3nAwLoAOl2ThrYa6c4gQJ/o+SilltMTPPbVyN01lMH8NFLiiphRd6kuIm6CQtU8sQEUyN08xM&#10;fU5u/2tZ7ULTs5EVOMU2ZnaKBXMbV+OE0aJXIilqDMwnTxF8LyxRWwH1ZgDxUOOErocA8R8Y+wWV&#10;pT5IBdlsdKMzgF6chZMLkLOE+NhpgsFfsNQmdaJW6va5Dc/CCU9EFqAJMyteMJRiLTNxGR8wMa1Z&#10;9kBVrc/GiRJSdxezgoWTeDuRkSeyMtzJUKGcLe/0ULLxyC4b+1kFnsLlRAn3OZ1gTaQ2/xSroq05&#10;9JSe1SJWknpCkfdpnZZwTeg0P0weAuOEtu3rYwFf7CmARRRRK4IzGx9Sd0CcvCD0KKI6JCdUxtNN&#10;TUyLoBxy4bQHayggzjaJOWlTFNQ+QtQCLozB6vjh97EmWAtxAE3naiSp9oA4xT4tOgEdD5ygbUHx&#10;UxcqzqID2uBuWmCc4ii8O2ndM9dmEuQfTjdVDRO1XmWEEaUCVoDeD0bNQHpJqgu6gtHHZaDZ6Ab3&#10;swOO8qua/n4XZr4AvNdei26DtJNDGTQFoSfyO6kUep3eEcYJB/sTHoQYQATuJJtOAEd9qj4g1uA4&#10;eXazFIHUElVvgxNMtU/CSLXZpVFO0tKsrE2i68P/1PXDcaIioipifwSp8A9r4cLWBnzf+d8csAMc&#10;1cq7iVi0j2Eo5hHp4ThlD6+MU9VMlrTNRL9SM4+oOuBjCs1NxJA8tXFL5FXUAQvINx+OE18XR/Iq&#10;KO0/cNGIP+womkxlbd+bAZxt+AuYkGulLi6BKCEkUw0pyMjUh0fgpMwQoloc4JmYmyYg+XaSLqSC&#10;78GrwEhjHG1ysODDAI4yBQrbfBm8J/PA2ctVk1OrLYNziP+doEAxBizAZX0meoNHJxg4pi1pGvhG&#10;dHp5Uy4ECWh8dPng+lNZtpdUUyPxaJNWS7xl5nZjog+AwQRiW4mJ0/Yf3rkKmSX6muwlZv5kwO/T&#10;lPDO8VU/QX8NdR5pHvSUajHx+mspzHIyzqm4z9U/GAJDbBBcO9fbZBs4lScg1/SE/G2tJOE4Q0A5&#10;D1hzsswXJ8VYBW2I7yHtUkBKVdFwBGR2QJwoZgcQ9HMtBnzSrBpXECgI1CWsaaLNbvoVuP3xhjDm&#10;ixPOTBmnD0giaysiLBRfAWeCATo1swJ72TvFkm2QqS1pR9huIi6G1lHaPodaj74xf5wgRVsZcdM3&#10;XnqBlCUiqMc5jMxJI7BQAs0pSf3PM8BElrXxfIQbWb9v+j445boRkspnBATM6mvTSZpQUg90r0ni&#10;V97Rki8rgiE8Js4dvkLzO3ksnNR9lEoAS4mTU1CWIjzukyJrPsQBBsWUJB+7cj4GOWeNL/HW5/0z&#10;oV10WxQkuXByK0NOj0w51MJ5ll4EDiEiLiTzPLXQXAiPQU9fJQNMj3P4Uk6KGDhTQoa8UgR+1mqd&#10;Tq83BIwyg/rKf5+TH4JT7CMDIB5gJMwFvFUyPPwmvzJxIkrzQZIQ8duP8/ODcMoNtslWB5fQjl4h&#10;w1WZqcTepHQ7HgehVOZJ4FS23veEcCnrpPMnjXN2/U/q+l84nxQlpXr+Rc9/0fPJUuDJ1vb/hz/D&#10;YNwiFi3Crwb/ksOXsXBGtFjEQnH9s0WiSMefI0c0jv8emfVMyDPSM8b+GfK/zySwX7E4PPlnSAyL&#10;wJGxv4TQ76KQkJ/88rU9r/5nEWMJEdsnGYtkyayKGuL1H5z4N97CzxeFsGfoJvs/AQAAAP//AwBQ&#10;SwMECgAAAAAAAAAhAOiM8i+nxQAAp8UAABUAAABkcnMvbWVkaWEvaW1hZ2UyLmpwZWf/2P/gABBK&#10;RklGAAECAQBgAGAAAP/hDVxFeGlmAABNTQAqAAAACAAHARIAAwAAAAEAAQAAARoABQAAAAEAAABi&#10;ARsABQAAAAEAAABqASgAAwAAAAEAAgAAATEAAgAAABwAAAByATIAAgAAABQAAACOh2kABAAAAAEA&#10;AACkAAAA0AAOpgAAACcQAA6mAAAAJxBBZG9iZSBQaG90b3Nob3AgQ1MzIFdpbmRvd3MAMjAwOTow&#10;NDoxNiAxNjoyMjo1OAAAAAADoAEAAwAAAAH//wAAoAIABAAAAAEAAAPAoAMABAAAAAEAAALQAAAA&#10;AAAAAAYBAwADAAAAAQAGAAABGgAFAAAAAQAAAR4BGwAFAAAAAQAAASYBKAADAAAAAQACAAACAQAE&#10;AAAAAQAAAS4CAgAEAAAAAQAADCYAAAAAAAAASAAAAAEAAABIAAAAAf/Y/+AAEEpGSUYAAQIAAEgA&#10;SAAA/+0ADEFkb2JlX0NNAAL/7gAOQWRvYmUAZIAAAAAB/9sAhAAMCAgICQgMCQkMEQsKCxEVDwwM&#10;DxUYExMVExMYEQwMDAwMDBEMDAwMDAwMDAwMDAwMDAwMDAwMDAwMDAwMDAwMAQ0LCw0ODRAODhAU&#10;Dg4OFBQODg4OFBEMDAwMDBERDAwMDAwMEQwMDAwMDAwMDAwMDAwMDAwMDAwMDAwMDAwMDAz/wAAR&#10;CAB4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kkklKSSSSUpJJJJSkkkklKSSSSUpJJJJSkkkklKSSSSUpJJJJ&#10;T//Q9VSSSSUpJJJJSkkkklKSSSSUpJJJJSkklCx0Fg/edH4EpKZpJJJKUkkkkpSSSSSlJJJJKf/R&#10;9VSSSSUpJJUOt9T/AGT0u/qJr9YUAE1g7SQXNr0d/aRAJIA3OgQSACTsNS30lw3/AI6NP/lbZ/26&#10;3/yCX/jo0/8AlbZ/263/AMgpvuub9z8YsP3vB++Psk9ykuG/8dGn/wArbP8At1v/AJBdN9Xutftv&#10;p4zxSaGue5grLtx9h2zuEJk8GSAuUaG266GfFkNQlxFnmdQey01Uge3Rzjrr4NCnhZzr3Gq0APiQ&#10;RwQFXzcO4XusrYXseZ9upB/O0U+n4ljLDfaNgaCGg868uTdKUDPj/ls6SoZmTtyamNOlb2b/AI2O&#10;bQ1v+ZY9Pk9SY0bMf9JYdA4agH/v7lznVctxtZiVOD7WX1G94M/prnjFoxt35z622332/wBT/gk7&#10;HAyKM2URGmpJr6vYpJJKNmUkkkkpSSSSSlJJJJKf/9L1VJJJJSlhfXf/AMS2f/VZ/wCfK1urC+u/&#10;/iWz/wCqz/z5Wn4v5yH96P5rM381P+7L8nyRKYRMfHyMq+vGxq3XX2nbXW3kn/X3Pf8AmLoumjB6&#10;XLsFlfUOoV6XdRtJ+x0HuzE+i7Jtb/pmbP8AjWLXnPh2Fy7fxcSGPi1J4Yj9I/sa3Tfqd1jNAfa0&#10;YdR1m0E2EeLcZvv/AO3vRXbdCxrOk9MGFiWC+pj3F17g0e5xl7fp+kzb+7uXGZnWWXyMvKt6gf8A&#10;RM9lA/6zX6dLv+ufaFLF6p0BtDTmtyK3iYx8dlW1on2/pbixvv8ApeypV8sMuQeo6X8sY/ykz480&#10;Mcv1cda+acuAvdu6pY36eZSz42U/3lUsjrODE3ZZvj82oOf/ANV6NH/TXMM659XuKen5mQewda1v&#10;/tu1XKMzqt7h+yfq02sni3KFloH8ptmV9mq/6ah9gDcEeZhAMv3jJLQGP09zKf8Amx4W+/qeZlVP&#10;swWDDxWD9Ln3PgNH0f6TDaqfpfQxm25CF9W8evqnVanYjXHpHSnmw5D2lpycst9Ot+x381XjVv30&#10;VfTp/wAP+lyUXH+p/Wer3MyfrPmk1sgtw6iNNPo/owyij+V6DLLH/wDchdfi4uPh47MbFrbTRUIZ&#10;WwQAE2eSEImMKJP7vyx/wv02XDgnKQnkvT97SX+JH+bilSSSVVuqSSSSUpJJJJSkkkklP//T9VSS&#10;SSUpYX14/wDEtn/1Wf8AnytbqyPrXiZOb0DLxMSs25FoYK2CBJD2P5d7fotT8RrJAn96P5rMovHM&#10;D92X5Pl2Pa3ExbGGQcj2X7Dtssb/ANwWP/wON+fn2f4b2Yv+Ceq1+TZdAsILGaV0s9tTB+6xi13/&#10;AFN+tLnT9hPED9JXoP8APUf+ZX1o/wC4J/7cr/8AJrVGTFvxxs/1g40sWY0OCVDb0lxTY7tp8F6V&#10;/i+w8R/QmZL6K3ZHq2A3FjS+A72/pI3rj/8AmV9aP+4J/wC3K/8Aya736ldPzOndEbiZtRpvbbY4&#10;sJB0cdzTubLVBzmSJx1GQJ4h8p6NjksUo5blAgV+kHcusFVT7SJFbS4gcmBuWJhfW/Byfq/d159N&#10;tOPQ4tdWdrnkyxjQza7Z732Nb9Ja+b/Q7/8Ai3/9SV5504H/AMa/O0M+uNIM/wA7jqphxxkNf34R&#10;/wAGfzN7LklE6fuTl9Y7PWfVz63YPXn2UMrdjZVQ3GiwglzP9JU5v02/vo4+sNP/ADiPQPRf6wq9&#10;b1pbsiN22J3rDt+r+Tn/AFe6P1XpTzR1rAxKTQ8aeo0Vj9Xfu9v5z/T9T9H77Kbf0VyofVrqN/Wv&#10;rt+0HUGl9WKa8pusMe0Nqd9L3V77PoVP/Sp/tYzxyj8sRL03rCY+X/Bks92Y4InWUiPVWk4fpO3m&#10;fXvDpz78HEwsrPfjEtufQwOaHNO14Gu/2P8A0e/b9NC/8cLFqsrGd03MwqbHbTfdXDR/Kj6T9v5/&#10;p+9cvkh/Suu9Urz8nqHTTfe66l2CJFrHvtsY97tzNzdtn6P9z9PXZ+kUcjK6BmMbVndT63lVBwd6&#10;djQ4T9Hc31PU2u2u+mpRy+PT0kih6hxdv8ViPMZNdQCCfSa7/wCM9t9Yvrjh9ByqsSyi3ItsZ6rx&#10;XADa5czdLyN7/wBG/wBi0qusYd/SD1fHJtxhU64bY3EMDnPr2ujba3Z6e13+EXN9W/8AyldJ00+y&#10;kHTTVucqPWcXK+qD8s4gNvQOqssrdR/3HvewsYWz7Ws/c/4L9C/+Zo9SIYoEQiNJyiJ7/PrrFmOW&#10;YM5HWESY7fJp839Z7HonV6OtdOr6hjsfVVaXAMsjd7HOrM7HPb+b+8r6536gVvr+quIHtLdxtc2R&#10;EtdZYWP/AKr2+5i6JQ5IiM5RGwJAZsZMoRJ3IBUkkkmLn//U9VSSSSUpBzPtf2d/2LZ9o09P1Z2c&#10;jdu2e76KMkkFHZz464eTQ0wRoHETGjhu/dd/r/hLHd+2IcW+kIJa1viARsscfzd3+EZ/o/ofpFfS&#10;R4vALeHxP2ubfkdVpcS84ranWOFZcXg7A20t3xPvb+itsf8Azfosu+h/OKv+1bixtteTjek5ssss&#10;Oh9jrnb/AEztc7ZW9/6D8yu31FsPrrsAFjQ8A7gHAGCPztUMYWGCCKK5EAHY3t9Ht+anCUeoQYy6&#10;Scz9sXhrt9+EHPaW0EWHb6mxm3cX7fUr+0H/AAX+BsrUH9UzqiRZfjN2ua87pBFO2xtj7W7htt+1&#10;17Ht/wCDt/wi1fsWGIiivTQexvafL+UpHFxnNDHVMLG/RaWggaOboI/de9Hih+6jgn+85P2/qxY+&#10;L8PfBLdu9zQCG+gX/n/pP0vs/wAz/CKVvUM4W7RdisaXWNABcXktDHM0d7PUbW/3/wA5+k9L/SLT&#10;+x4kEehXB0I2N76+CTsTFc4udSxzjMktBJkbXdv3UOKPZXBL95y7Oo9RLrWi7EYWSW6ugABrP1gO&#10;2ur2Wttsd/o/0dV3+ltsi3q12Oy7EfjWMtD3MsO+CxwDsWxm3/wRv5/8j+bVz7Ljf6FnO76I5/e4&#10;U2saxoYwBrWgBrQIAA4ACRkOgSIy6yacdZ3SHU7QSSCHS791jIcPT/M979/6X1P8GouPWiXDZRt9&#10;8anjd+hBn/C+n/Of4LetBJN4vAJ4fE/a0qz1X12CxtXobhuMn1Nvpndv/wAH6n2jZ/N/4JXUkkib&#10;SBXW/NSSSSCX/9X1VJJJJSkkkklKSSSSUpJJJJSkkkklKSSSSUpJJJJSkkkklKSSSSUpJJJJT//W&#10;9VSXyqkkp+qkl8qpJKfqpJfKqSSn6qSXyqkkp+qkl8qpJKfqpJfKqSSn6qSXyqkkp+qkl8qpJKfq&#10;pJfKqSSn6qSXyqkkp//Z/+0StFBob3Rvc2hvcCAzLjAAOEJJTQQEAAAAAAAHHAIAAAIAAAA4QklN&#10;BCUAAAAAABDo8VzzL8EYoaJ7Z63FZNW6OEJJTQQvAAAAAABKKNcBAEgAAABIAAAAAAAAAAAAAADQ&#10;AgAAQAIAAAAAAAAAAAAAGAMAAGQCAAAAAcADAACwBAAAAQAPJwEAYQAxAC4ASgBQAEcAAAA4QklN&#10;A+0AAAAAABAAYAAAAAEAAgBgAAAAAQACOEJJTQQmAAAAAAAOAAAAAAAAAAAAAD+AAAA4QklNBA0A&#10;AAAAAAQAAAAeOEJJTQQZAAAAAAAEAAAAHjhCSU0D8wAAAAAACQAAAAAAAAAAAQA4QklNBAoAAAAA&#10;AAEAADhCSU0nEAAAAAAACgABAAAAAAAAAAI4QklNA/UAAAAAAEgAL2ZmAAEAbGZmAAYAAAAAAAEA&#10;L2ZmAAEAoZmaAAYAAAAAAAEAMgAAAAEAWgAAAAYAAAAAAAEANQAAAAEALQAAAAYAAAAAAAE4QklN&#10;A/gAAAAAAHAAAP////////////////////////////8D6AAAAAD/////////////////////////&#10;////A+gAAAAA/////////////////////////////wPoAAAAAP//////////////////////////&#10;//8D6AAAOEJJTQQAAAAAAAACAAE4QklNBAIAAAAAAAQAAAAAOEJJTQQwAAAAAAACAQE4QklNBC0A&#10;AAAAAAYAAQAAAAI4QklNBAgAAAAAABAAAAABAAACQAAAAkAAAAAAOEJJTQQeAAAAAAAEAAAAADhC&#10;SU0EGgAAAAADTQAAAAYAAAAAAAAAAAAAAtAAAAPAAAAADABEAGkAYQBwAG8AcwBpAHQAaQB2AGEA&#10;MQAAAAEAAAAAAAAAAAAAAAAAAAAAAAAAAQAAAAAAAAAAAAADwAAAAtAAAAAAAAAAAAAAAAAAAAAA&#10;AQAAAAAAAAAAAAAAAAAAAAAAAAAQAAAAAQAAAAAAAG51bGwAAAACAAAABmJvdW5kc09iamMAAAAB&#10;AAAAAAAAUmN0MQAAAAQAAAAAVG9wIGxvbmcAAAAAAAAAAExlZnRsb25nAAAAAAAAAABCdG9tbG9u&#10;ZwAAAtAAAAAAUmdodGxvbmcAAAPA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LQAAAAAFJnaHRsb25nAAADwA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E/8AAAAAAAADhCSU0EEQAAAAAAAQEAOEJJTQQUAAAAAAAEAAAAAjhC&#10;SU0EDAAAAAAMQgAAAAEAAACgAAAAeAAAAeAAAOEAAAAMJgAYAAH/2P/gABBKRklGAAECAABIAEgA&#10;AP/tAAxBZG9iZV9DTQAC/+4ADkFkb2JlAGSAAAAAAf/bAIQADAgICAkIDAkJDBELCgsRFQ8MDA8V&#10;GBMTFRMTGBEMDAwMDAwRDAwMDAwMDAwMDAwMDAwMDAwMDAwMDAwMDAwMDAENCwsNDg0QDg4QFA4O&#10;DhQUDg4ODhQRDAwMDAwREQwMDAwMDBEMDAwMDAwMDAwMDAwMDAwMDAwMDAwMDAwMDAwM/8AAEQgA&#10;eA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SSSUpJJJJSkkkklKSSSSUpJJJJSkkkklKSSSSUpJJJJSkkkklKSSSSU//&#10;0PVUkkklKSSSSUpJJJJSkkkklKSSSSUpJJQsdBYP3nR+BKSmaSSSSlJJJJKUkkkkpSSSSSn/0fVU&#10;kkklKSSVDrfU/wBk9Lv6ia/WFABNYO0kFza9Hf2kQCSANzoEEgAk7DUt9JcN/wCOjT/5W2f9ut/8&#10;gl/46NP/AJW2f9ut/wDIKb7rm/c/GLD97wfvj7JPcpLhv/HRp/8AK2z/ALdb/wCQXTfV7rX7b6eM&#10;8UmhrnuYKy7cfYds7hCZPBkgLlGhtuuhnxZDUJcRZ5nUHstNVIHt0c466+DQp4Wc69xqtAD4kEcE&#10;BV83DuF7rK2F7HmfbqQfztFPp+JYyw32jYGghoPOvLk3SlAz4/5bOkqGZk7cmpjTpW9m/wCNjm0N&#10;b/mWPT5PUmNGzH/SWHQOGoB/7+5c51XLcbWYlTg+1l9RveDP6a54xaMbd+c+ttt99v8AU/4JOxwM&#10;ijNlERpqSa+r2KSSSjZlJJJJKUkkkkpSSSSSn//S9VSSSSUpYX13/wDEtn/1Wf8Anytbqwvrv/4l&#10;s/8Aqs/8+Vp+L+ch/ej+azN/NT/uy/J8kSmETHx8jKvrxsat119p211t5J/19z3/AJi6Lpowely7&#10;BZX1DqFel3UbSfsdB7sxPouybW/6Zmz/AI1i15z4dhcu38XEhj4tSeGI/SP7Gt036ndYzQH2tGHU&#10;dZtBNhHi3Gb7/wDt70V23QsazpPTBhYlgvqY9xde4NHucZe36fpM2/u7lxmZ1ll8jLyreoH/AETP&#10;ZQP+s1+nS7/rn2hSxeqdAbQ05rcit4mMfHZVtaJ9v6W4sb7/AKXsqVfLDLkHqOl/LGP8pM+PNDHL&#10;9XHWvmnLgL3buqWN+nmUs+NlP95VLI6zgxN2Wb4/NqDn/wDVejR/01zDOufV7inp+ZkHsHWtb/7b&#10;tVyjM6re4fsn6tNrJ4tyhZaB/KbZlfZqv+mofYA3BHmYQDL94yS0Bj9Pcyn/AJseFvv6nmZVT7MF&#10;gw8Vg/S59z4DR9H+kw2qn6X0MZtuQhfVvHr6p1Wp2I1x6R0p5sOQ9pacnLLfTrfsd/NV41b99FX0&#10;6f8AD/pclFx/qf1nq9zMn6z5pNbILcOojTT6P6MMoo/legyyx/8A3IXX4uLj4eOzGxa200VCGVsE&#10;ABNnkhCJjCiT+78sf8L9Nlw4JykJ5L0/e0l/iR/m4pUkklVbqkkkklKSSSSUpJJJJT//0/VUkkkl&#10;KWF9eP8AxLZ/9Vn/AJ8rW6sj614mTm9Ay8TErNuRaGCtggSQ9j+Xe36LU/EayQJ/ej+azKLxzA/d&#10;l+T5dj2txMWxhkHI9l+w7bLG/wDcFj/8Djfn59n+G9mL/gnqtfk2XQLCCxmldLPbUwfusYtd/wBT&#10;frS50/YTxA/SV6D/AD1H/mV9aP8AuCf+3K//ACa1Rkxb8cbP9YONLFmNDglQ29JcU2O7afBelf4v&#10;sPEf0JmS+it2R6tgNxY0vgO9v6SN64//AJlfWj/uCf8Atyv/AMmu9+pXT8zp3RG4mbUab222OLCQ&#10;dHHc07my1Qc5kicdRkCeIfKejY5LFKOW5QIFfpB3LrBVU+0iRW0uIHJgbliYX1vwcn6v3defTbTj&#10;0OLXVna55MsY0M2u2e99jW/SWvm/0O//AIt//UleedOB/wDGvztDPrjSDP8AO46qYccZDX9+Ef8A&#10;Bn8zey5JROn7k5fWOz1n1c+t2D159lDK3Y2VUNxosIJcz/SVOb9Nv76OPrDT/wA4j0D0X+sKvW9a&#10;W7Ijdtid6w7fq/k5/wBXuj9V6U80dawMSk0PGnqNFY/V37vb+c/0/U/R++ym39FcqH1a6jf1r67f&#10;tB1BpfVimvKbrDHtDanfS91e+z6FT/0qf7WM8co/LES9N6wmPl/wZLPdmOCJ1lIj1VpOH6Tt5n17&#10;w6c+/BxMLKz34xLbn0MDmhzTteBrv9j/ANHv2/TQv/HCxarKxndNzMKmx2033Vw0fyo+k/b+f6fv&#10;XL5If0rrvVK8/J6h0033uupdgiRax77bGPe7czc3bZ+j/c/T12fpFHIyugZjG1Z3U+t5VQcHenY0&#10;OE/R3N9T1NrtrvpqUcvj09JIoeocXb/FYjzGTXUAgn0mu/8AjPbfWL644fQcqrEsotyLbGeq8VwA&#10;2uXM3S8je/8ARv8AYtKrrGHf0g9XxybcYVOuG2NxDA5z69ro22t2entd/hFzfVv/AMpXSdNPspB0&#10;01bnKj1nFyvqg/LOIDb0DqrLK3Uf9x73sLGFs+1rP3P+C/Qv/maPUiGKBEIjScoie/z66xZjlmDO&#10;R1hEmO3yafN/Wex6J1ejrXTq+oY7H1VWlwDLI3exzqzOxz2/m/vK+ud+oFb6/qriB7S3cbXNkRLX&#10;WWFj/wCq9vuYuiUOSIjOURsCQGbGTKESdyAVJJJJi5//1PVUkkklKQcz7X9nf9i2faNPT9WdnI3b&#10;tnu+ijJJBR2c+OuHk0NMEaBxExo4bv3Xf6/4Sx3ftiHFvpCCWtb4gEbLHH83d/hGf6P6H6RX0keL&#10;wC3h8T9rm35HVaXEvOK2p1jhWXF4OwNtLd8T72/orbH/AM36LLvofzir/tW4sbbXk43pObLLLDof&#10;Y652/wBM7XO2Vvf+g/Mrt9RbD667ABY0PAO4BwBgj87VDGFhggiiuRAB2N7fR7fmpwlHqEGMuknM&#10;/bF4a7ffhBz2ltBFh2+psZt3F+31K/tB/wAF/gbK1B/VM6okWX4zdrmvO6QRTtsbY+1u4bbftdex&#10;7f8Ag7f8ItX7FhiIor00Hsb2ny/lKRxcZzQx1TCxv0WloIGjm6CP3XvR4ofuo4J/vOT9v6sWPi/D&#10;3wS3bvc0AhvoF/5/6T9L7P8AM/wilb1DOFu0XYrGl1jQAXF5LQxzNHez1G1v9/8AOfpPS/0i0/se&#10;JBHoVwdCNje+vgk7ExXOLnUsc4zJLQSZG13b91Dij2VwS/ecuzqPUS61ouxGFkluroAAaz9YDtrq&#10;9lrbbHf6P9HVd/pbbIt6tdjsuxH41jLQ9zLDvgscA7FsZt/8Eb+f/I/m1c+y43+hZzu+iOf3uFNr&#10;GsaGMAa1oAa0CAAOAAkZDoEiMusmnHWd0h1O0Ekgh0u/dYyHD0/zPe/f+l9T/BqLj1olw2UbffGp&#10;43foQZ/wvp/zn+C3rQSTeLwCeHxP2tKs9V9dgsbV6G4bjJ9Tb6Z3b/8AB+p9o2fzf+CV1JJIm0gV&#10;1vzUkkkgl//V9VSSSSUpJJJJSkkkklKSSSSUpJJJJSkkkklKSSSSUpJJJJSkkkklKSSSSU//1vVU&#10;l8qpJKfqpJfKqSSn6qSXyqkkp+qkl8qpJKfqpJfKqSSn6qSXyqkkp+qkl8qpJKfqpJfKqSSn6qSX&#10;yqkkp+qkl8qpJKf/2ThCSU0EIQAAAAAAVQAAAAEBAAAADwBBAGQAbwBiAGUAIABQAGgAbwB0AG8A&#10;cwBoAG8AcAAAABMAQQBkAG8AYgBlACAAUABoAG8AdABvAHMAaABvAHAAIABDAFMAMwAAAAEAOEJJ&#10;TQQGAAAAAAAHAAQBAQABAQD/4Q8QaHR0cDovL25zLmFkb2JlLmNvbS94YXAvMS4wLwA8P3hwYWNr&#10;ZXQgYmVnaW49Iu+7vyIgaWQ9Ilc1TTBNcENlaGlIenJlU3pOVGN6a2M5ZCI/PiA8eDp4bXBtZXRh&#10;IHhtbG5zOng9ImFkb2JlOm5zOm1ldGEvIiB4OnhtcHRrPSJBZG9iZSBYTVAgQ29yZSA0LjEtYzAz&#10;NiA0Ni4yNzY3MjAsIE1vbiBGZWIgMTkgMjAwNyAyMjo0MDowOCAgICAgICAgIj4gPHJkZjpSREYg&#10;eG1sbnM6cmRmPSJodHRwOi8vd3d3LnczLm9yZy8xOTk5LzAyLzIyLXJkZi1zeW50YXgtbnMjIj4g&#10;PHJkZjpEZXNjcmlwdGlvbiByZGY6YWJvdXQ9IiIgeG1sbnM6eGFwPSJodHRwOi8vbnMuYWRvYmUu&#10;Y29tL3hhcC8xLjAvIiB4bWxuczpkYz0iaHR0cDovL3B1cmwub3JnL2RjL2VsZW1lbnRzLzEuMS8i&#10;IHhtbG5zOnBob3Rvc2hvcD0iaHR0cDovL25zLmFkb2JlLmNvbS9waG90b3Nob3AvMS4wLyIgeG1s&#10;bnM6eGFwTU09Imh0dHA6Ly9ucy5hZG9iZS5jb20veGFwLzEuMC9tbS8iIHhtbG5zOnRpZmY9Imh0&#10;dHA6Ly9ucy5hZG9iZS5jb20vdGlmZi8xLjAvIiB4bWxuczpleGlmPSJodHRwOi8vbnMuYWRvYmUu&#10;Y29tL2V4aWYvMS4wLyIgeGFwOkNyZWF0ZURhdGU9IjIwMDktMDQtMTZUMTY6MjI6NTgtMDU6MDAi&#10;IHhhcDpNb2RpZnlEYXRlPSIyMDA5LTA0LTE2VDE2OjIyOjU4LTA1OjAwIiB4YXA6TWV0YWRhdGFE&#10;YXRlPSIyMDA5LTA0LTE2VDE2OjIyOjU4LTA1OjAwIiB4YXA6Q3JlYXRvclRvb2w9IkFkb2JlIFBo&#10;b3Rvc2hvcCBDUzMgV2luZG93cyIgZGM6Zm9ybWF0PSJpbWFnZS9qcGVnIiBwaG90b3Nob3A6Q29s&#10;b3JNb2RlPSIzIiBwaG90b3Nob3A6SGlzdG9yeT0iIiB4YXBNTTpJbnN0YW5jZUlEPSJ1dWlkOjlB&#10;QkJGQTAyQ0MyQURFMTFCOEQ5RTU1MjlBNjJDQUEzIiB4YXBNTTpEb2N1bWVudElEPSJ1dWlkOjk5&#10;QkJGQTAyQ0MyQURFMTFCOEQ5RTU1MjlBNjJDQUEzIiB0aWZmOk9yaWVudGF0aW9uPSIxIiB0aWZm&#10;OlhSZXNvbHV0aW9uPSI5NjAwMDAvMTAwMDAiIHRpZmY6WVJlc29sdXRpb249Ijk2MDAwMC8xMDAw&#10;MCIgdGlmZjpSZXNvbHV0aW9uVW5pdD0iMiIgdGlmZjpOYXRpdmVEaWdlc3Q9IjI1NiwyNTcsMjU4&#10;LDI1OSwyNjIsMjc0LDI3NywyODQsNTMwLDUzMSwyODIsMjgzLDI5NiwzMDEsMzE4LDMxOSw1Mjks&#10;NTMyLDMwNiwyNzAsMjcxLDI3MiwzMDUsMzE1LDMzNDMyOzg0MUI4MzA4OEQwQUFFOEE4NTc5ODZB&#10;RkRGMEEzMjc1IiBleGlmOlBpeGVsWERpbWVuc2lvbj0iOTYwIiBleGlmOlBpeGVsWURpbWVuc2lv&#10;bj0iNzIwIiBleGlmOkNvbG9yU3BhY2U9Ii0xIiBleGlmOk5hdGl2ZURpZ2VzdD0iMzY4NjQsNDA5&#10;NjAsNDA5NjEsMzcxMjEsMzcxMjIsNDA5NjIsNDA5NjMsMzc1MTAsNDA5NjQsMzY4NjcsMzY4Njgs&#10;MzM0MzQsMzM0MzcsMzQ4NTAsMzQ4NTIsMzQ4NTUsMzQ4NTYsMzczNzcsMzczNzgsMzczNzksMzcz&#10;ODAsMzczODEsMzczODIsMzczODMsMzczODQsMzczODUsMzczODYsMzczOTYsNDE0ODMsNDE0ODQs&#10;NDE0ODYsNDE0ODcsNDE0ODgsNDE0OTIsNDE0OTMsNDE0OTUsNDE3MjgsNDE3MjksNDE3MzAsNDE5&#10;ODUsNDE5ODYsNDE5ODcsNDE5ODgsNDE5ODksNDE5OTAsNDE5OTEsNDE5OTIsNDE5OTMsNDE5OTQs&#10;NDE5OTUsNDE5OTYsNDIwMTYsMCwyLDQsNSw2LDcsOCw5LDEwLDExLDEyLDEzLDE0LDE1LDE2LDE3&#10;LDE4LDIwLDIyLDIzLDI0LDI1LDI2LDI3LDI4LDMwOzc2MDhCMkY2MkY1RTAxN0ZEM0JGREZGRjgy&#10;QTI4RDY2Ij4gPHhhcE1NOkRlcml2ZWRGcm9tIHJkZjpwYXJzZVR5cGU9IlJlc291cmNlIi8+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hQWRvYmUAZAAAAAABAwAQAwIDBgAAAAAAAAAAAAAAAP/bAIQABgQEBAUEBgUFBgkGBQYJCwgG&#10;BggLDAoKCwoKDBAMDAwMDAwQDAwMDAwMDAwMDAwMDAwMDAwMDAwMDAwMDAwMDAEHBwcNDA0YEBAY&#10;FA4ODhQUDg4ODhQRDAwMDAwREQwMDAwMDBEMDAwMDAwMDAwMDAwMDAwMDAwMDAwMDAwMDAwM/8IA&#10;EQgC0APAAwERAAIRAQMRAf/EAQsAAQABBQEBAAAAAAAAAAAAAAAGAQQFBwgCAwEBAAIDAQAAAAAA&#10;AAAAAAAAAAEEAgMFBhAAAAUDAQMJBwUBAQADAQAAAAECAwQRBQYHEBITIDBgITEyMxQVUEEiNDYX&#10;CEBCFjcYI7AkJSY4EQABAwICAwcLEAUJBgUFAAACAQMEAAUREiITBhAhMTJCUjNBUWJykqLSI5Oz&#10;FCAwYJGCssJDU2Nzg9M0dBVhcaMkNUBQ8IGh0cN1NrHiRJS0JbDBZFUW4/NUhAcSAAECAgQIBw8E&#10;AgIDAAAAAAEAAhESEPAhMSBg0SIyQlIDQVFxkqKy0jBAYYGRobHxYnKCwuLyE1DBIzPhQ3CwgFPD&#10;/9oADAMBAQIRAxEAAADqk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HzPpB&#10;IAAAAAAAAAAAAAAAAAAAAAAAAAAAAAAAAAAAAAAAAAAAAAAAAAAAAAAAAAAWE67/AB2JAAAAAAAA&#10;AAAAAAAAAAAAAAAAAAAAAAAAAAAAAAAAAAAAAAAAAAAAAAAAAADE5asrjtqAAAAAAAAAAAAAAAAA&#10;AAAAAAAAAAAAAAAAAAAAAAAAAAAAAAAAAAAAAAAAADDZacxjuqAAAAAAAAAAAAAAAAAAAAAAAAAA&#10;AAAAAAAAAAAAAAAAAAAAAAAAAAAAAAAACP7a2f1WKpAAAAAAAAAAAAAAAAAAAAAAAAAAAAAAAAAA&#10;AAAAAAAAAAAAAAAAAAAAAAAA+ZHdtWS6rNUgAAAAAAAAAAAAAAAAAAAAAAAAAAAAAAAAAAAAAAAA&#10;AAAAAAAACkwiagAAAAAApDHZacXt1SbRbSAAAAAAAAAAAAAAAAAAAAAAAAAAAAAAAAAAAAAAAAAA&#10;AAAAAAAHhFuxuGfsAAAAAAQjO+pZZYzKvbqyAAAAAAAAAAAAAAAAAAAAAAAAAAAAAAAAAAAAAAAA&#10;AAAAAAAAHwyiPZ1sRsr+Sszk9W2Sa7VzjkkAAAAPnOMH38/55aplV6d82AAAAAAAAAAAAAAAAAAA&#10;AAAAAAAAAAAAAAAAAAAAAAAAAAAAAfEhlihb5akZBMD7RnMq925jMAAAAYLOvG99PznqllXpZfDe&#10;AAAAAAAAAAAAAAAAAAAAAAAAAAAAAAAAAAAAAAAAAAAAAAAKQjO+phc9AAASyOrbMNV0AAAIeJiE&#10;2KHhGPsUdgUe3eY7AAAAAAAAAAAAAAAAAAAAAAAAAAAAAAAAAAAAAAAAAAAAAAAB5lBrHP8AixAA&#10;CQnFXoXDKoAACI7trYDbWzWq1rnp+Y2ny/VZrXuAAAAAAAAAAAAAAAAAAAAAAAAAAAAAAAAAAAAA&#10;AAAAAAAAAAHznGBb+ekAAAJfou5HHbUAFJhDHZa4jYp0jCRabul+547YXO9JsWj1AAAAAAAAAAAA&#10;AAAAAAAAAAAAAAAAAAAAAAAAAAAAAAAAAAABSUE38/5TiAAAJvo6NziqkAURZtcPsU/nlje69tjZ&#10;pwm5yb3T0t18rvAAAAAAAAAAAAAAAAAAAAAAAAAAAAAAAAAADD56USQAAAAAAAAPMzVjcY7Mjjkm&#10;RSEZ308LnpAABN9hsmem6ACKJxuWqK7qfznESrRd0x2vJ3OvdYbtvQnB9OAAAAAAAAAAAAAAAAAA&#10;AAAAAAAAAAAAAAAANTdDkam7HHQAAAAAAAACEh1WN18TtyXTbqkIizyiGWOf5AAKkxr3r+NgAoYH&#10;ZVj27RRihnNVmLXuVrfpcHM1+mjZv3iemAAAAAAAAAAAAAAAAAAAAAAAAAAAAAAAAAAGmejxeePS&#10;+boAAAAAAAACsZTOnc6U836WTarYAFllhGdtWxnWYIyumUn127/XtrKgLDLXG9layz1JDJad17m0&#10;b3PH3uvdjM7Evq3918fvgAAAAAAAAAAAAAAAAAAAAAAAAAAAAAAAAADTPR4vPHpfN0AAAAAAAABW&#10;MpnTudKeb9LJtVsAAUPnMfCcfrjP2ZIVKTGJz1YPZXsc9aTElkNW29yab7PlLHZq2Pye/wA7ej89&#10;015v1k+pdMAAAAAAAAAAAAAAAAAAAAAAAAAAAAAAAAAAaZ6PF549L5ugAAAAAAAAKxlM6dzpTzfp&#10;ZNqt0QTWYDGQB5lRFjlrxeWvFbdXwaiQkxZ3CzZ7auoOv5f4Zs7XtZqv1NC93zfZnkPfXuOYAAAA&#10;AAAAAAAAAAAAAAAAAAAAAAAAAAAAAA0z0eLzx6XzdAAAAAAAAAVjKZ07nSnm/SybVbtpi1nXbZY/&#10;E+eWugPBazhasPGWLIxAkXuO3NYboHf4kA6XEpGV3rbe5HrOXvT+RmlC/wBL+e9b7SAAAAAAAAAA&#10;AAAAAAAAAAAAAAAAAAAAAAAANM9Hi88el83QAAAAAABIIRlJqtjYfO6Wyub0R8ZgAAAAEBL6GT1b&#10;7xlFLfN190ODZ7NZN3r2bo4vq9D9rga563H6X8t7DZNHqVmQAAAAAAAAAAAAAAAAAAAAAAAAAAAA&#10;AAAAABpno8Xnj0vm6AAAAAAAJymrbsPndGf87oZevvbNaJCJAAAAH0TkNW2+Z4rbUht3lxO3y/nl&#10;gjJljnKl3b/M9Tp/p8TTHd89K6fQ6z8r7T3GVZgAAAAAAAAAAAAAAAAAAAAAAAAAAAAAAAAAAaZ6&#10;PF549L5ugAAAAGOTPH1ikNe1tPkdOaVL/vEEwiSAh9mV0zuMNn1h9U+onxlhZZ42WenFb6cZs8/A&#10;b6HkZSQRc6t2xef3pjT6nP3d81rXrcb768+rPK+2l9e4AAAAAAAAAAAAAAAAAAAAAAAAAAAAAAAA&#10;AAANM9Hi88el83QAAAACWWr2NxcbsTWjcZEQSMJv0Yvbq2DR6GQw24zbVx26vjNmi1z1W23C1arP&#10;LVjdmn5Za2WKNiMUAyxvdNqe0uvPaHagluhz93/MYjfW9xPRPnvV7S5/V+kZgAAAAAAAAAAAAAAA&#10;AAAAAAAAAAAAAAAAAAADTPR4vPHpfN0AAABWZrjOxef0dvcbr3GGaI+ezGJ2qsKu041bofadcgq7&#10;MxpW23UkAEASYIzTCZYzmdNqVVOjLKnTkVe5BrnP0l2/Owm7zqMryM+h/N+q2fR6wAAAAAAAAAAA&#10;AAAAAAAAAAAAAAAAAAAAAAAAA0z0eLzx6XzdAAAAZDVu3ZxO1MaNxMYDdp170+dBrtHJNcir45HU&#10;TJCQSADWuG2+17r7XvyerdlNdjOV7ud02shjutGGuujzNPdbgxG/RYmWMkp3ek/OetlGiz6ZAAAA&#10;AAAAAAAAAAAAAAAAAAAAAAAAAAAAAAAADTPR4vPHpfN0AABWYktK5vfh9zIYboZao6z6nNwFmnIt&#10;CQ6Y+wggyiuG3K6tmZ1Xsrp35bVYyuu1f69+Q1bftGSMqzj8MowW3VH91SL2aULv82E3efabNYrj&#10;lcY57o4ne3PyPQXU5AAAAAAAAAAAAAAAAAAAAAAAAAAAAAAAAAAAAADTPR4vPHpfN0AABMKN3evC&#10;7uO2a9OdvkRi3RmNRndUMDN4MRtYXbOHmZRXt9Ged9L7iMHbr4HZXxuzTabMLXLXbZY4zfXxGWvA&#10;2KvjZhRNYy8orlFIjI6N22eV3Nv8nuZjXvTFUgAAAAAAAAAAAAAAAAAAAAAAAAAAAAAAAAAAAADT&#10;PR4vPHpfN0AAyymvPu7z4Xb1p0efqfs8bPaEvrx9sHnJicmAsZYTZj8cn0Y+ssbrVLLX85gACsZh&#10;IikQxhlPvGZBXty6tc2Dzurseh1bmMwAAAAAAAAAAAAAAAAAAAAAAAAAAAAAAAAAAAAAABpno8Xn&#10;j0vm6AAmlG/ubi9fSPb4sYuVZlTiQ6Itc0csTHNy3yfSdf0jH6MaxFJAAAeom/w3X+jbkcdt/rzz&#10;OmzntFiUVbswqXslhupCsxVKQAAAAAAAAAAAAAAAAAAAAAAAAAAAAAAAAAAAAAAA0z0eLzx6XzdA&#10;IzktezuXidfRvd4dpnpndKPpKKb5wNhSMfpMfVrqgEAm617ZnSvyytek1a1Iq1vO6bOQw2fRIAAA&#10;AAAAAAAAAAAAAAAAAAAAAAAAAAAAAAAAAAAAAAAAAA0z0eLzx6XzdAZLRv3Tx+vpDt8W/jXNqaK2&#10;JjO8yj7Rr+rADwy8p8M/MPMZzWrb6S836aSarXqBBkyisSAAAAAAAAAAAAAAAAAAAAAAAAAAAAAA&#10;AAAAAAAAAAAAAAANM9Hi88el83RJG1eN19b9bm5PXrlddBrTG7X0jD7tdWNGfzT8p2+UACsZTOnc&#10;6U836WTarYAAFIhM+Zge4kUhRDGQyhL0kUmETSMR6mRSZrioiqfLEAAVmaxKQoxqy8YTXLH0JEik&#10;RQSJ9AAAAAAAAAAAAAAAAAAAAAA0z0eLzx6XzdEySratssfc6JFpxgt2fifeNX1YeIy+M7PDJJBM&#10;ACsZTOnc6U836WTarYAAHmMYjZram6vJ9nQ3C9CPMRre/wA/U3W4+R1bN08fuSivZrIUThs9Gkez&#10;whvLjd7K69lU2uWGounycBZr+YxAAEwqXtrc7qeki1nDRvY4kTuU5nRv7k5fWyOvYmRSIgtujF7l&#10;fNVNuyanSAAAAAAAAAAAAAAAAAAAAAGmejxeePS+b+uOed0b8fsrSPVEMtT4LiNPqFvlu8oAAAAr&#10;GUzp3OlPN+lk2q2AABSI1j0eXzB6Xy3tl3X4r3ggVqjyf63yNMQzOjd1t5b1+f07kvMTFrVPjz1v&#10;jR2V472si0WPhsjlD0vlYT0OexgyAFZwoIy3Fxuz0Zw/RjnHveb1B1+PQGxOd0+o/N+n+7IeEc8d&#10;7zum+zxth83o9V+a9WAAAAAAAAAAAAAAAAAAAAANM9Hi88el83IKtrCWNErr4w+0oXEavMT8Z2Jg&#10;AAAAVjKZ07nSnm/SybVbAAApEax6PL5g9L5b2y7r8V7waY6vF549D5uuM52vawVurKql3rHy3q8l&#10;r2eUxa1T489b40dleO9rItFjWHR5vMfpvLUyjYHN6kxqXABTDKAdPmQ6zQ97HdfiPejjv1njYrZq&#10;5HVtpMWG3Xubid3ofid8eEc8d7zum+zxth83o9V+a9WAAAAAAAAAAAAAAAAAAAAANM9HiaD9HwPe&#10;GWVw1R6w8xj9px+bLwkAAAAAVjKZ07nSnm/SybVbAAApEax6PL5g9L5b2y7r8V7waa6nF539H57M&#10;193YXkvYcmep8pF7NLYFDp9Reb9Tc4zFrVPjz1vjR2V472si0WNP9Tjc6ej88xnpjzXqLvXsADKY&#10;Zao6O9B51Ed3eK98OO/V+Oi1untbkdjcfJ7PKHqPJ2uzV0V530u4eV2KZRzx3vO6b7PG2Hzej1X5&#10;r1YAAAAAAAAAAAAAAAAAAAAA0z0eJoT0XAqwYrHbH0iPKfM5GIAAAAArGUzp3OlPN+lk2q2AABSI&#10;1j0eXzB6Xy3tl3X4r3g011OLzv6Pz2Yr7u0/He0j2/TyT6zyGL3aNt8bs9IcD0kWtU+PPW+NHZXj&#10;vayLRY0/1ONzp6Pz1JxBIAqgmkY/Zl3R4r3g479X46LW6e1+R2ukvPei1d0uXzR6TzH0jLqXzPqd&#10;gU+hzx3fO6b7PG2Hzej1X5r1YAAAAAAAAAAAAAAAAAAAAA0z1OLz36Dzd9hON2xVNAgAAAAAAVjK&#10;Z07nSnm/SybVbAAApEax6PL5g9L5b2y7r8V7waa6nF539H57MVt3aXkPaVmITaq8p+n8nbbNW+uB&#10;6HY1Ho8feu8YOyvHe1kWixp/rcfnT0XnENm83qXWvP0fXHL7DHK4R6yylVK5tXn9Qcd+r8dFrVPa&#10;3I7HSvA9LVGhOzwtG97h5HVl1p5T1unuvx9N9ri7D5vS6r816sAAAAAAAAAAAAAAAAAAAAAaZ6nF&#10;5/7/AJv4ZzRAAAAAAAAFYymdO50p5v0sm1WwAAKRGsejy+YPS+W9su6/Fe8Gmupxed/R+ezFbd2l&#10;5D2nopi1b0+VzP6TzNUzOnehN7nDsrx3tZFosao6fJ5r9H5xOHTvmfV7Fo3xUAFE1jG6bBx36vx0&#10;WtU9rcjsdLcD0o8HL/pPK616fMz2iz9MUdtVth83pdV+a9WAAAAAAAAAAAAAAAAAAAAANZXeVC7d&#10;GmUgAAAAAAAAZTVs2RQ6Um0XEgAB5iNZdHl8w+l8t7nLurxPvBprp8Xnf0Xnsxo39peP9l7yyFIa&#10;K7PC0R3/AD1IyYzcS7R8b7bKa9lpljx/6zyEe31aDOAABXHPP1d/Z3lPZjjv1Xj4rbqbX5PV6V89&#10;6b1kFhlhyZ6jyUUu0qRBOy+Z1eo/OeoAAAAAAAAAAAAAAAAAAAAAGOnT5TXIAAAAAAAAKRNT7RN5&#10;jmkAAPMRru5Q5873nfUz2P5X2I1P0OVo3t8TLaM+svNer9TkKQojmnu+a1T2+Rda9m8uH3d5cjti&#10;kI5u0c69/wA5hLNdhkAAExmq+/q/znqxyx6Ly0cs1tk8zp7/AON3vUyPMRHdujk/1Hk8NbrZSvY6&#10;k8z6ma1rgAAAAAAAAAAAAAAAAAAAAAAAAAAAAAAAAAAAAAAAAAAA8xGEz15PHK5Z1AAAAAAAAAAA&#10;BasMRnry0bLrDOsgAAAAAAAAAAAAAAAAAAAAAAAAAAAAAAAAAAAAAAAAAABSIrKiRUAAAAAAAAAA&#10;AFEVESEgAAAAAAAAAAAAAAAAAAAABr+9QhlilKKtrymuOUPvc+bUejhrFbMaN11GdYnFbtFIJbP5&#10;3U0J2+DOal7O190f3177Xtx2ev3MfVNvEX2OcWs1ZJos5TRtxW/VWIn9Poah6nIrhNM4tZba53T5&#10;67XAn1LoXmGcUtVL3Tn8N2MjqWNfdGhtfmdT64zgd2mF3KWwKHQi1qnNKd+M2Kc3p9CA3aH3xWWz&#10;XKa9uL7626+Z2dL9XjSqrZjNivm9Ni0y1VTY54fTXlINe+a1L2pOrw5bUv4vLC9nLDZ6spq2SbTa&#10;hVuj4JLXtS+tarkAAAAAAAAAAAAAAAAAAAGur1CC3ebNKF+7xzjG+v8AfKJBWsoZjHPWHQ523OX1&#10;sFv0YXdp+Extbm9PS/W5P2xnJa5x6JBr3WuUepXWLHZY32GVtlOF318lp3W+Wr65Zzajc110KGX0&#10;bcNZ1XuvLZnO6fPnd89OqV77xMUt1tl8rpQPo8+TUrkds1pPos4LZXysboJb5+yOd1YjdozKleg9&#10;yhcy8Y7JBo32O3XKKVuIXaW4Ob1dc26UTu0s9WsSXRYwGzT89mF9q2zetc1tdoZTVOG245GNmE31&#10;pJosYPPTmdNqzz0Y7PDP6t+Ly17WodSsgAAAAAAAAAAAAAAAAAAAAAAAB8sVYihWZrBnHqFIY3bq&#10;v8NuMy1ZPHZj9mvI693wnCmUVwyQ+OzD3jPpNzhnYbdWQwzxmzC6wyjditmdW65wyqn6ys8sb/Vs&#10;sdmvI69uL3ab3Xstc9fk++Gfo+eWNsxvMdnxzxvMM7bLG/w2AAAAADxMe4kAAAAAAAAAAAAAAAAA&#10;AAAAAAAAAAAAAAUPEx9ImNWauK2asXt1ar6fJ2lzOrQzmnfE7VTG7NWS17bnHL45Yx7fXoTKpdyG&#10;vZn9FjVvT5XqEmr2obbpXuGc1p3ovZqzenejditkNezP6LGsuly9t8rr6N7XCnlG/ZZ4Syrcgd7n&#10;22WOZ07pRWta7v8AO+OWO9uJ3wAAAABSJrMAAAAAAAAAAAAAAAAAAAAAAAAAAAAAAAAAWuWEIu0c&#10;xp3Q+3TlVa3idum6xzsM9ea078Pt0X+Gyyzw+kTZZ4ZXVtt8sZ1SvxmzVu8M8Nu0WmWHiV3hnc45&#10;fDLHJa9uI26Z1SvwK9z8zp3YLfozujfi9urMad8WtVM5o35LXtwe6v8AeMrfLHYFDogAAAAChUAA&#10;AAAAAAAAAAAAAAAAAAAAAAAAAAAFIUyxrEk1BQqAAAAAACgxikqYK5SRTOUQl6xmp5mKQrGSI8zi&#10;mfZQRLKKxJFMnqJQTBJBJBNAhKsETSYIqy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H&#10;/9oACAECAAEFAP8Awtz6cH03PpwfThfThfTYwkg503bIGFdJCRtMGkGXOoDRfGvqc6REgEfIoFJB&#10;lzaCqKCMVVu+J0hbLlmDLmTBEEkFGIXUbp1c6QoLmKcyYQQoFmI7dGVJ6ukBdqeZUC5aSCRXqQmp&#10;rVRDxf8AHpCnmVAuWRbFn1QUVVLOiZ6d1noNuDdMbpjdMbpjdMbpjdMbpjdMbpjdMbpjdMbpjdMb&#10;pjdMbpjdMUMcMyCiBchs+WQUfLJIItlQouIplvcTI603jw+g0ZG8aYBGXkCHkCHkCHkCHkCHkCHk&#10;CHkCHkCHkCHkCHkCHkCHkCHkCHkCHkCHkCCoBEqfFJCXC5BhJ8ws+SQJI3dhgzEBkF1m0nelXpXw&#10;9BoXjK736L9ty8JfKJQJY3hvDeG8DOoPZTYSKgk7ahxQZaNZoTUOu8MWxrdbvB/H0GheMrvfov23&#10;Lwl8xUVMV2V2ECSCRQEDIGDBmGW+IbbJIIz3Skr3lITutXJdXeg0Lxld79F+25eEvbXl0FASBuCn&#10;IMxUOroI0Y3AhFAZCQ9w0Wxo1rcWSW1HVXQaF4yu9+i/bcvCXs3RujcG4OGOGOGNwbo3dhckzFah&#10;iISBuVBGHHKEpRurajkw3dF7pF19B4XjK73Pdo3RQxVIclpQJc41FQU5vd2bw+EGoVUYbghuORbK&#10;B14myfdNw7dFNskp67m/vqPrLoNC8ZXe55IddoHLmRk5IUYUlRmsySXOGoGsbxqCYSlBMIiCTQkd&#10;Y6wQff3Q46bhwYG8CPrnSOGR9YLoPC8ZXe5oiqCSOGSQ5KSkPXBSwXxbVUIJIlClBvDdSOoGsgai&#10;HGSOMkcVQJagSHDHl3TCbeEw0ltV1hKQRmQWtIkS6hKFLEOASTUgiD9GylvcRXQiF4yu9zSSDru6&#10;HZijCjUob6T5DMU1hyIaA4oJIzBRFGE29RjyBgrePKNDyjQ4CASUgiUN5QqOvkOPboen1ClGoRba&#10;pYZjpaLsG6ZiZNNzoVC8ZXe5gviClEkPziMnFbx1IUBIUoNwTMJtqUhLSUgpAeVUE3QF1cmoqKmK&#10;GOsVBpIgayIHLIg5PDshSgSiDURSzjQCQOIZDvBxaWimTTX0LheMrvcw6vhlImGZmkwkg1FMzbt1&#10;SSylIVJJINxRg0qMbtBQb3LqDlJIHOIgc4gc4HIUDdMwZgm6hq2OhmE0kiNKQqqgRkYflk0HX1LF&#10;ehcLxld7lUD8gkBT/FHWgNRFLDUMkhToU/t3hUJIK+EKkJSDnEDuNQc1wHJWDdUY3x2ipChAiMwl&#10;hZhMJZhFoqE2tKQhG4XaN0EmoW6lAk3E1BSzM+hkLxld7lSpO4S3TcNtjinHgkglOpSFOGoVqNyu&#10;0mgTI4fxXFG6laDCIyjBWx8FaVGCs6QVpSPSgVrSQK3sgobJAmUEC3SG+kVG6obwSHniSH7tQlvq&#10;c2V6GwvGV3uQRUEmXuAkmsMQTMU3Qt4GsGYJAJkE1QEVNpmDLl7xjrFDG4KmDUYqDUgKksJC7q2k&#10;P3NawZ16IwvGV3uRLkbhGZumzDIgaiQFvClQlASyNwdg3uTTlqeIgc1IOdHB3GOQVdiB3cLuC1BT&#10;ijG6N0hUhTojC8ZXe2GneOXLJsmmDWcdncJbu4Fr3wlAS1zJdQU7uh24EkesqIKujphU10xvmD6O&#10;wvGV3tj7vDShPmFNMbgdeBnvhpig3KAjpzJ964p3UrSZCpDrHWKdHoXjK73aKB8+K4hvdJ1ygJG+&#10;EN0B83+25eEvmO3ZUV2kDSRiqRVIJVQRU5FRQxQ9lNhkN4hUUMUMUMUMUMUPk7pbN4wQryCOooQ6&#10;jFC9mwvGV3iDztAzH3UuO9SE74QjcClBPXzf7bl4S+YT1FBY4yvSDHpB7T6xFt6nAi1t0etbYeYN&#10;sEddqg2ip+jJHoyQtNDI9lAza1GDtA9GSPRkj0ZI9GSPRkj0ZIkWtTZdm1KTM41r3y9MbMPWoyC0&#10;UBbTOgjQVPD0dYkQDQXsyF4yu8at0mU1N1dAlvf5/wDbcvCXzHvtXjciG3vLMvh3zFTMOx+Kl9g2&#10;lV2GIPj7JPiH3klU4MbgEZbo3zMVSKpFUiqQZVFTIdouUKu20M0Iu8lRmFKMhOhm8SqkewxZwkXD&#10;5f2ZC8ZXeUreNRbhJLfCC3Of/bcvCXzHvtXjci0lUyUHVkQblpMzXuHMiE6S0UBAxB8fZJ8Q+9bm&#10;t5e9vkgqiXcUsn6woesKHrCh6woKu26IcsnQfUbh1LZbu4XeefJsMvE4Er3RcINNpizhIuHy/syC&#10;n/s4fxITww4e/wDof23Lwl8x77V43ItHaoS/DQ5RUOUS0kmhz4m+FkaAYg+Psk+IfetPaEqM0Ow1&#10;GvyTo8k6PJOjyToRAdJNvjOoVyIXy59t56xEkG0bSieC1VE6EaAkGLOEi4fL+zIKv+y0/E4e8EJp&#10;+h/bcvCXzHvtXjci0dqhK626fExINCmXSWhBkZT4W8DEHx9knxD71p7QaiIGZD4h8Q+IfEDUoGak&#10;7DOm2F8urtu59RFUQZptmSepxJOlMjcNRizhIuHy/syF43vIgX6H9ty8JfMe+1eNyLR2qEnw/f2l&#10;DlcJTVHgs6i4Q6qhdbuyT4h9609vvP4iO7ER+roHq6B6ykespHrCR6wkJvBpKRcDd2wvl1dt27CB&#10;nQW+ZugyoclHETJim0do6yIXD5f2ZC8b30/RftuXhL5j32rxuRaO1Qk+H7yKgJNRAnG2ZdijIlNQ&#10;CQ7sk+IfetSviqC6kzYZoVuqG6oUUKKFFCigaKgk02wvl1dt27CBlUF1C3yuKCOhyo5PCNGJkELh&#10;8v7MZVuA7kaR6k6PUnR6k6PUnR6k6PUnR6k6PUnR6k6PUnR6k6PUnR6k6PUnR6k6PUnR6k6PUnQm&#10;eHJZmHD5j32pP/b4B8G20GdTqYlH/wA9497YZi3zdwUqOwGZqN13cJaqmRBKt1USQTiKpG8kh8A+&#10;AfAPgHwD4BRFZ25ubIW7wfg3LsVCSVNqXN1USUS00qOwGneVdlESfZhKoOIOKocVQ4qhxVDiqHFU&#10;OKocVQ4qhxVDiqHFUOKocVQ4qhxVDiqHFUK0G+FGC5ZdsB0ku+daHnWdttdJJlOQHpaVIIyM9h9Y&#10;IqCDNNQPrJx0kCfPJRCoLrKPJNBs3Nowc9kedZHnWR51kedZHnWR51kedZrMltGnZEltE151ncuL&#10;xLItpFUo75oVHkEsH1h54mylyTcV0YJQJ0/1ZLBPGDMH0Z3iFf1ddlfZ1vKrsJklLUxw1sGk3Zbh&#10;mlh0zaZOqoTgYWbrkdsluNubrk5f/RX/AMcJ/wDkg+sOw0qjoapHioN5UxgkrYbqjzhkI6UuPsRC&#10;dX5wiS+xvJeipUTad1iE0bhzI+6bSaxzKpwEkTbUgnDhM/8Ad7jUQn4pSVpXGaNbyY+66bRJlyid&#10;3UErgmZm8Tajcbjk47IQZKkxSQ2pHDjOk4a5EhTbshshAZIS45tuOu8MLSiQ23vpbWklKlVQRGPI&#10;pWw00ngsJV5d5ta1OLQyFf8AcoZ/8H26IkEVElvKfh0RD3OLJNVJCaNK/wDikcjiJjMm6uawSBCQ&#10;kxJUdd7q9kW3xYCvjiPkSllvuveDDURtwiqIB/FFdSl1iKpKyP45niKQck0p8tslGoo5ySNltzy6&#10;UP8AGEddE+nKEdG5Ijv8Nz0xW7JUaCeeNKlvEtpl7gpN83Sipqw8waFW5s1tpj8M7c7V96O+RNkd&#10;ZrDqlwiWh6BLIjZVSbJdWYQlZsKI0uG8ozgVbfjuJUlJm6ylCnY62nErlwXVOmveOS6bJPq4zS45&#10;vJStLDZKNTTjO8pK9xHaHHN1o32jZa3jZc3km80lwEfBS0oiZUszDjRKJpO4ZT1GGonxvVJqQqrS&#10;kHKJ2IbRNHwSTJ8wUeKpZzVUBH7TQpJmlKSIzIz7QR7wOoIqA6kEtrUDKhOsOERkdVMLSR1MLSpJ&#10;7iqJSZp4RkRtrSXBqSUKNJEdFsqSDIjBMLUSW1GDSkmyYWZJaqokVUZdamVkSk7wUytJUCWVqBpN&#10;Jm0uq2FETbRmFoURm2qpR1mamjSrgrolJma2lJ53dr0C3j2RGyW5Ilub8n423T3FMnw2WPMqKNHM&#10;3ZaiebiKSTBsm204skolGpaYyCNiC2SURy4bUaUvfktkhxCiJhh0nHo3gsqImmkmUqL46PgJEx1J&#10;xz3Go0pe/JbJDhEo2HSMlL+bkoWJjqmjOStZP/NMrPzUb4nCmu73DIpEo9xvnD7OgaFmk1vMuG/I&#10;3zOck3GZBIJD7LZsy9xLU9Rjjp4Jzd5lUlJpOS2lK5RVdnEbyZRJUh5ls1qNRuPkpqM/wlKkNpQl&#10;9o20zS4yXWkONyt1ROR0hiTuBDzLZrUajJ9pTSFMkfnCN95TJg5LbhPON0822pTMkieakGhziR6p&#10;l1eOUlSOhNQZUB9X6ShmCMKXQlVrQz2ERig6xWgoYLrBK+E67yK7teqpAjIwaqbDIFsI6gjryDPk&#10;UFNldhH/AOTb/9oACAEDAAEFAP8Awtq9OCMF03R04R04ZB9N2QfSWn6Ag6YY6TVG/wDoHjCAnpGp&#10;dAp7aXUCdoCXziz6nDqJvUw31l0iNdQZV5G6ELCD5t5QLrF0OjEY/h6QvHy1Bo6c1WgcMNpF8V8D&#10;CaN9IFBw+YrQFzBB5VAZhlIuz1VEv/p0gPsPt5hkuou3kGYIOKBhRVU65uJSneWwqszpB7qdfMNl&#10;1F28igWugUsEGSqq8u7qbenekW1e9I6DcUhxSHEIcQhxCHEIcQhxCHEIcQhxCHEIcQhxCHEIcQhx&#10;CHEIcQhxCCHCIieIzS6Rg9pCQmvLMITy1uBah2CoqTSZrm+qCe4qyFR3oNJVukqcZH54x54x54x5&#10;4x54x54x54x54x54x54x54x54x54x54x54x54x54x54x546RZJmccge0gpNeWkNp6uQQeeoKigMN&#10;NVF1lgzCiIoti619Bpngl2fok963+KxylJCmgZmDMwRmCSZhtugPZQGYNygW7UEOwbwQ18U2STCT&#10;+JcVrjuXd7efsJULoNM8Euz9EnvW/wAVjl0G6Q3SG6Q6hXYfUDdoDdBmEpCuoKDTVQ9JJhCpKnFp&#10;OiLYwTbbit9VnbpH6DTPBLs/RJ71v8VjZvbKiooKCgoN0h1A3iBvAzB7VKoEp3gyzUTJ5MB543TU&#10;kqQInmF3Z8kobQazbT1dBpngl2fok963+KxsNZEDfIh5gh5ghxhxhxhxhxDB12UFeQhveG7uCZdK&#10;kazWaVFRlk3VJbTEbkPG6uytEpytE9Bpngl2c92De2ERhuKpYiwt00qoFKrzm8FKQYSRAmVkDW0k&#10;P3giJ+QbppPeBoSQYaVIVChJZK6SydOotMc20l29Bpngl2c8oNt1CLaZBuOkghSSJJGo1EElzZdY&#10;JqoNLaA5dWWw5dVqDrm8e5vDqQFHQR7ep4MR0spulwUWyBG4p03ehEzwS7OaMwZjeMw3GUYYhbo3&#10;CLb1qFTSO6N9RihAkkCQ6YJhRjgGOCY8qggbSCClMJB3BlIXeDDlzUe3cIUIb1AiOpYi2kiBrS0U&#10;u6m6RBLZrXDik0joRM8EuzmjDbdQ1CSQLdTs3DPa7KJATLJYaRvBTyWwdzZIKvTJA72oKuzhg7o8&#10;Dur4Oc4YN5ZigokVIVLaaDDMY1CPZw0wlspl0S0T8lyQdSIU3hbbfwySk0n0ImeCXZzB9QSk1BmE&#10;ZG2ndLr2KcSQVMIg5cTMLfqFGGnaA3Kg+vlbwMyBqG8Q6h8A3SCISlhqzEYat6Egk7pSbm00Ui5u&#10;un2ihEGm1OHAthM9C5ngl2cw2jfOPDIiJQUoOSiILuAN5Rg0GY3RUh2jdG7yi6wTVQmFIMJtsgwm&#10;zGE2UItbSQiO0kEkgpygevLSSk3F10yoQKphXUIsBTwhxUsJIjr0KmeCXZyqhmOawhnhDqWHZpID&#10;k5StleVu7wbhrUEWl8wmxEQTamiCbYyQTEaIEmgqKAwaiIHISQXdmiC74kOXh5RLdWsxUbpEG0LU&#10;cS07pttkkuhkzwS7OVFj75oaJslv8IpE01n1mDcSnlpLqgJ3lIdQQcnMJCrwwQVfkkDvxA72Q9be&#10;B3l8HcnjBznjBqMxugqAtwbxiqgYaa3hHsh1ajIaIU6GzPBLs5ClVEeKaxvEgPzacumwzG8N8b/L&#10;ooVUKEOoV2GYI0hEJ5QRZnFCPaEoCU7pdEJngl2ciLH3z8InpZmCSauWawazFRXmSYcMFCdMFbJA&#10;K0yAmyKBWMItLCQhttOypjrFeiMzwS7NhK3SixTcN1aWyffNR8igNVAawZiortMglk1Bu0uKCLCY&#10;TZWgi2NECZIgSSLo7M8EuzYy3xFLV5dKlmobxJ5Jr20G6Nwbg3QSeq3lVTJoMbpChChbN3o7M8Eu&#10;zsFRH/5Nqc3j21BqBnsJAJAJPJT3rf4rHMVoKD4R8O3sFTMUMUMGZgirtMusyHUOoU2V2UPZ1DqH&#10;UOodQ6hU+RUxQUMVIU5FKDeMFUwoz9mzPBLsMNNVD7tTIqbTBq2EkEjbXkp71v8AFY5gyqc6Rwk+&#10;tKHrStqRKuSWjVdXA1dXBHmpdB7TD7m6XrSh60oNuVBigNVA7eEkCvI9aUPWlD1pQ9aUPWlD1pQj&#10;3RKzL4tq3CSUm67pldHSDN4bDblQe1IlT0tBN2SSYdxJ1XsyZ4JdiE7xvHQttQpVQSObT3rf4rHM&#10;F2XfwQW2e7uoJXxUIgXUI73DUw+TyaDs2TfA2Q/CT2OHulOlcY61FCIbhjcMbhjcMVoO0dgt0wk7&#10;bq9Vw+8ZEQSRGIEzgmmii2e6998+y1/MezJngl2ILdKu+ewwZhKR2c2nvW/xWOYLsu/ggtt4OhUB&#10;oOr8Y0pJO8IUs2jbcqD2TfA2Q/CT2XV7dSRGk1CHa1PF6GQ9DIehkPQyCbNvCXC4Rl1kjqPZP8Y+&#10;80waw6yaAoqi3TTMtnuvffPstfzHsyadWUF8LjlQnaZ1CU86nvW/xWOYLsu/ggtt77n7onfU3VE2&#10;IbRmreEKacdSaUE3wNkPwk9l67h94yIlMzUpR6kwPUmB6kwPUmAdwaNV0ktLSZ8ib8wXZZyo5Nj8&#10;VtZG0ZdQt80lbPde++fZa/mPZk0qMoP4d0dmwwlIM6c6nvW/xWOYLsu/ggtt77n7ovUtJ/C+wTyX&#10;2eGoW+aadk3wNkPwk9l67iu8STMFUVFRUVBUBUPZTbN+YLsshVWlVCuMElkfamtYc0n0/tvffPst&#10;fzHsyZ4Kez9EnvW/xWOYLsu/ggtt77n7onfLun2z43FStJtGXULdOIkzzJLWyH4Sey9dxXe7DRaj&#10;NPoyx6MseiqHoqh6IoeiqB2VRiHbTaPZN+YLss/jAusT4RqNJERMvm2cOWTpXgqGfZa/mPZkzwfd&#10;+iT3rf4rHMF2XfwQW299z90Tvl3e0b1BcYJLI+1JGknbgbjWyH4Sey9F/wA1d4zqdvlktO+gb6BV&#10;IqkbyRvJBKSRJWkz2TfmC7LP4wIGVRcIXBFSpHkG0JMk3R7rX8x7MfabUPINmPINjyDY8g2PINjy&#10;DY8g2PINjyDY8g2PINjyDY8g2PINjyDY8g2PINjyDY8g2FW9AahtkGD5j3Xc/wDlUhUtt77laKjJ&#10;LfI6J2ELjDNZn1Go6kXUTbe+bbdAYcTvJlxzQr4hQzFSFSFSFSFSFSG6reiJVxdkxJ+YJJ0tBfEo&#10;q7VpqmXENhVajsFaFaEGavZnl0AmkEOEgcJA4SBwkDhIHCQOEgcJA4SBwkDhIHCQOEgcJA4SBwkD&#10;hIHCQNxBjhIBNEXMH2XJvea8k+PJP7bsyakKhq3mISiWRUTs7B1GLlDJAINMmsQbfQ67DOhyIpLJ&#10;21ukCgujyT48k+PJPjyT48k+PJPjyTu9FhO8XZLhuG+UJ2ltjmk1FtMSY5PpfZ3AXWGGeIcSKTZd&#10;GDSRg2SBF+qNsjBxyBJoC6M7op+rptp7NuKqNznqI8zvokmZMxEfHIYSTj5UTPb65iCbZlubkdbR&#10;ONW6OSUIrJC6xgYblqQ+p8lOy3SZbt8jiIlPVX5DrfM248qYbbK4NUx3SSbE1aCcWnjzJPAK2vFu&#10;uOGmSZ0TcVGbjjCmSnSd5hhLJGtdCiGhSJTqUNFIJ1ri0ix0s70hSeNuIQ0braGnHzRHhuEbUOTx&#10;VqXvS4xIJMaIhxmG8e9cH6Jhvk420ybqWlOR3HzSpxolbkMycWYVONt95xXHlqTx47jLSWWvMtJI&#10;oqpXjRXlceG4fEIiSmFPNTtwU4TcLdWcdVXkl5oyjmlUh1LKbbI4hXI1pEVtJF7JuRf8rg38E2NU&#10;k/8ANqKZ8aciip6qC4dkxo1MPSiWySDS3BIzbS8UYKeKSD6hEJK30RjKQ835h1TJRiktUV6omr7h&#10;OR5TPEZXdEkmK0SjjNkpLcNROuo8ws43AVMdJLseQTibo4SHDl8crmgkMMSI5msyMoLzSUTTbU1c&#10;YhrS4W7CixEES3kJkJcRwkxmxNo61KaMnSQTD2+SZDLzZphz20Mstbpx2SfKO2bDrUxLKkkp9xaS&#10;Jxt091ZGtR9QQwSnkx3SfkEXGbQ2tMdw2GzQchTrRqeQgiNp5STlmbpOwSNBTP8AlFWTj8YqPJUU&#10;U25yXQ82cg3Y5MqkS0tpt7aiFae0ySZF1mCqY3TB0SCKorUdRhbqCPfIwiQ2YqQbfSoyqRpUlYNx&#10;JmayI0uEZpcQpSnPjUtJCpBt5KgRmFSG0mpxJAjWbqn0EfEJBKMkERmZJeQZp+EkOoUZBb7ZGhRG&#10;ROooh9CjccSkkqSpKVo3TdaJKFpWXHRVSiSSHUK51S0p6BbpbJjhoajQ2+HF/wCbrJb6Xi4j8jyq&#10;TlSSJmGg2HZiVnIJ8nXmkGtyISULlLMn7g4a3JJ8V2VDb4cRw1tLSZyJDKm2JfjvpNTzqiOHM+XX&#10;VZrgtKKSnfdlQ2+HEcNbSlJKSyZGlHycVaBBZS6SYqEHG+UeQnykr4GjgM7vEUqLETxHOcI+gi0E&#10;pKGH2yjxeGRW9ZNPxTWa477pPw+Ip22pIeXVxygbr6YqyUmK6paIh0at5pZXDNSFsPuEhBJJqOpL&#10;0qPxUIjOKcVHeJ1UA+Apl5bbkPeQbclQkRd8LYfcJCCSRx3kurS+ZeRUUdhL5AorjRstOkrybqUv&#10;xTUy7HJxvhyTJcKjBRFJXzh+3SCVEZGdNhCoL9AfUKEQMhUi2dRA6mRVoZggaiqpRJKgqQUZEFd6&#10;oOooQIy2dor1bDOmyuyuw+wzoRqIirsqO3/ybf/aAAgBAQABBQD/AMLZt0lL6bxnf/sum8U630um&#10;9vPevpdN7Ivfu/TZ5fDaxbrldJaF+hvkng27Fvmi6SrW2hJ3O3kpt5pwueyeRvPxZfkrUk+rpFJl&#10;MRmpuSSHA6+66oIWpJwsglsHEmxpTXNvOoaakPrkP30+HgdqkFKtfSGVKaisTZr8t7kxZb0V6DMa&#10;lx+ayabuMDPHDi4RjTfDxzpDk0klP8uyTjizKcxQOLQhE2UqVJiMm/J1hkklFtYJmB0gr1TXzelc&#10;xAfN+GfMZFc6mMYjb8nPrj6pl0G5G9k/SB4zJnmbAZnaz7OVd7miGyo1KMeYbsmNWffkX7Frjx9W&#10;+kBiWwbMnmIDCmIR8q5XJmE3JfdkPC0wlS5mrd34UDBIvmcs0huCblqd0GXk0FCv5RAH8ogD+UQB&#10;/KIA/lEAfyiAP5RAH8ogD+UQB/KIA/lEAfyiAP5RAH8ogD+UQB/KIA/lEAfyiAP5RAH8mgU/k8Cs&#10;C8R5q+Rk8fclcuzQvMzuR1bLneGIaH33X3RSp2+Mxbbdld9O93rEpK7dH/G8/wD9F0Gzq8SrNYC1&#10;lzAx95cwH3lzAfeXMB95cwH3lzAfeXMB95cwH3lzAfeXMB95cwH3lzAfeXMB95cwH3lzAfeXMB95&#10;cwH3lzAfeXMB95cwGBakZDfcjxf5qvVsIXKAibGeaW07yW21uOWm3JgxuQZkSbpkBIC1qUvZYLUa&#10;l6pZTVQzF5Nj0n/G+P8A/Z9BtVvos+9+i/bpH9a4v80XJuNrjzm5tnmxT2xLdMlKtlpjwUn2Cuyb&#10;eoUUT7vKmHts9rOY7l2SNWC0PPOvO2K0v3a7a53lmVln42RTTb+g2q30Wfe/Rft0j+tcX+aLluR2&#10;XAdothqbixWtlS2KUSSmZDCYEy9TZXJtdpfmuZHk1sxqBeL1cLtNGAw2LFjtynSLhP0TtHpun/Qb&#10;Vb6LPvfov26R/WuL/NEOoU5ZBa20E/fLayJGUOmJE6XJ5Vqx/eLMM3h2FmdOlzZIw7HF327a95LG&#10;tuNQIT86fbYLMG29BtVvos+9+i/bpH9a4v8ANEHZ0NkLyC2JDmURCCsrB5TJH8pmD+UzAvJZ6g7e&#10;Lk4HHnXT5US0TZQbhWq0MZXqe8+FrccULVa5d0nIRY8FxXJshn5BetCsf9Tzczp0H1W+iz73P0FA&#10;lJmdn05zC6FgumE+w3iLNkRTemzHeeZYfeVGxya6HSx2ys3rVmOgrpeLpdH9lptM+6zcTxGFj8PW&#10;XUH+R3inXobiq7LiRl0H1W+iz73PELNjN+vTli0TMxZcSxyzFzzbD7oi4/OeCrbYrc3P1Kxi3t3b&#10;U7IJhPyZEl3bjeIXe/O47jdtsMHVzVzzRn26bYg7lGUoQhKOg+q30Wfe5ugNJEMbwLI7+eO6T43b&#10;Cbbbab5RFU24M1YbsF0WE4zNMJxZZgsXZH8XYC8bhtpdkYTDD2oGCxBP1fVS4Z7lM4PPOvOci32y&#10;fcZGN6VsNHdr1YccteoOs12yAjMQ4kiXI05wmNiOP9CNVvos+9zRDH8XvN/lYzpTj1oJKUkXIumb&#10;YrbBY9S7PfL7Y4MeY/Kn4nbCe1NxCOUnWC1pJ7WC4Ga9WskM3NUctUHNRcyWHswyd0n5UuQvl22x&#10;3e5rsWkqRbLTbrbHzzWWxY4nIspveQT6GGm1uOaSaVIsLaS6E6rfRZ97mCKoIlb2H6STZx263Qbd&#10;F2PPsMNXbVTELcLtrXeXw/MzbIRHwd0xYbOxY5r10uT5c52i3YdklwO26QylC16f4vAImkEjLNYM&#10;Rx5GYatZXkY7BUzFttc+5TdM9IIuOH0K1W+iz73MWSxXW9TcL02tWPlsv2c4zYhfNa7i+J90v9+k&#10;27DJjghWC1xObZttwfDOKZO8GNOMweOPpJkKzi6PskqHpliscRLJaIJkkXK6222sZJr3iNuTlWqe&#10;XZGKGYKhGkqjDcByLLJeFYBYcSg0Mz6FarfRZ97lU6sLwe4ZLLslhtVlhDJNVMas6sh1Nym8CFZL&#10;nOOBhMdsRocWM3yGiU67BxTIp6mdLMpcKNo9IUI2kthQI2nuIMBrFccaDMOIwD3gSq7H5LDCJuoO&#10;EQhN1209jC6fkgwLtrhqBcCnXGdcHxQFvGIECZOlYPoGdYcOLCjdDNVvos+9ysD0/mZHIgQIcCJk&#10;mXWPH2Ms1Mvl+EC3TJr1oxSHE5DjjbSZmW2iOJWbzliVeLnJVpJ9b2O4QoS5mpuBxCma9aexhN/J&#10;CxpDv5JyTN38j72Yd/InL1B/8gs8cJ/WzUdw52oucTTfkyJDhKSQ+IfGOofCCFox+93qRif49SHB&#10;j+LY/j8UH0N1W+iz73J0+0+fyGQ01Ehxcz1daYEmVJlv2TEnZRRosaK0FLSkpuVWiKJuaT3RJmSp&#10;K0pUYSyswTCRCkyYLz0h99zk/CPh2UFDHWOoJJajtenua3M7X+PWaSRjmgmI21UKDDhR+iGq30Wf&#10;e5Gnun7+QyLjcrLjtozLUK75G6yy887Y8VaibJlwgwk3DNlGJdxnTDIqgmDMEygglJECLmENuOKZ&#10;x+/Ppj4Bm7xsaQajvhjQrUdwQvx2y104f43W9AtWiGn8EW/H7JbEgyIEKdEdVvos+9s7TwfD5eS3&#10;S/ZFYMOs+SZPdcin2qzzLk7abJDtrVwu1vgJuWYzHw4446sm1KCY6QlJFySUlItVunXWbZtFs2ub&#10;lv8AxukmUH8ecNYODpTp9BDGNY8wGmmm09HNVvos+9sx6wzb5drndrBp7jl2u8+7T7BjrtxWhEWF&#10;FvOYOuGta3FJSozQwkUptN1BA3yBvLMG4ox79JSpm+MU811igoOodXR3Vb6LPvbMa8pgmI3a7XC7&#10;T8dxpU0XC5QbXFu18mXJwIaUoJSSSBuJIKfIKdWfJ/bpH9a4v80XLMiBjdG7t9xjqFS2dVNlB2ig&#10;oOodQoKgtlBQUFBQUBFyC2JBmOrkdVCIhUqezdVvos+8MIskWZPyzJpeR3fHLCqeu93+Na2pkyTM&#10;fDbVNinSIG6s9tOT+3SP61xf5ouY1MzOTiONf6Zvob/JW+rc2ENQNZ7BjRzPyC1EkO2f8kcrjuYT&#10;n+P5dCr1bC7MvvTtixv/AEzfh/pm/DGbuu8Y8CMXC5QrdDv35IWOMf8ApfIB/pm/D/TN+H+mb8P9&#10;M34f6Zvw/wBM34YZr9j14d3iNOydOiQYmVfkdL801r3qQl3HfySI1Wa8268W73bK9We6sWbDJ5fk&#10;tidMQ1rsWUX32Zqt9Fn3o0Z+TIyOe1Fi2Gzrucu93+NbGXXXHXCTU22yQFukkLdUrmv26R/WuL/N&#10;FzH5E/16Yj/MbNY8qk43hBl1DrMYplN0xm9Yfllqymy9Wz36of15s07+hCEyZHhRdS9Sbnl137B1&#10;nySIzHWRjRLVGbDuWz8g81fl3v3duzSLU57E7my+y+1t/Jf6kPt0F/sv2Zqt9Fn3rYr0S0RYj8qT&#10;Pmxsft6lKUpJVNCCQS3uc/bpH9a4v80XMfkT/XpiP8xs/Jc645UwRlu3nCcrsdvI909Ps8uOG3uy&#10;Xu3Xm2+736of15s07+hCH5AX6TbsFM6kRDAtIrtk8T/OsIf51hD/ADrCH+dYQ/zpBGfaa3XD1dhp&#10;cWhezVD+wfdY7Beb7cL1YbxY5xKoWh+qR297b+S/1IfboL/ZfszVb6LtsJM2febo5dJ9r3LNaXnn&#10;XnSCEpbJbqlc7+3SP61xf5ouY/In+vTEf5jZ+S/04XdwpNcyvNltt5tmoOCXHDr4ZGk9J9TJGJ3K&#10;NJjSmPfqh/XmzTv6EIfkv9Kl3a9Vq1O07iWv7saeD7saeD7saeD7saeD7saeDVnO8SveH8jVH+wR&#10;+Nh//u9TMAgZhY7jbp0C4DRLVL1iPs/Jf6kPt0F/sv2Zqt9F8Ty9vtEJMuXeLmq4SwjdSSlGo+d/&#10;bpH9a4v80XMfkT/XpiP8xs/Jf6cLu4V9ZpGY4lacsseT41dMcvNTGi2qp2SR79UP682ad/QhD8l/&#10;pUu7UdXJ6x8SQYhRJEyZs1R/sEfjaVM77T1m0vTkUFSVoOPKkw39KtR42XWkfkv9SH26C/2X7M1W&#10;+i3VmtyU55OEEgzqfPft0j+tcX+aLmPyJ/r0xH+Y2fkv9OF3cK+syHv1O07h5jZrhb50GcY0P1WJ&#10;4tUjrp9s07+hCH5L/Shd2hmUf8fc9kMf5rzsN/jVmyj/AM1ZaG/xoyI0/wCZr6P8xzwj8ZJRLwHQ&#10;+2YvedmqP9gj8bvrn3jXPS421mdRYL5c7DdcDze25fYvyWL/APSn26C/2X7M1W+i4xpbcWtSlfof&#10;26R/WuL/ADRcx+RP9emI/wAxs/Jf6cLu4V9ZkKkDoNZdLk5HCW2tCkrUTuQat5lfMb2ad/QhD8jY&#10;EiRhJd0jonSDUu13uw+oQR6hBHqEEeoQR6jBHqMEeoQiCZsNStmqP9gj8bvrn3hbbbiNYtMlYxca&#10;GMOzS+4ndMyze+ZdcT7dBf7L9mZJZYt6gfZPFafZLFR9ksVH2SxUfZLFR9ksVH2SxUfZLFR9ksVH&#10;2SxUfZLFR9ksVH2SxUfZLFR9ksVH2SxUfZLFR9ksVH2SxUfZLFhjmmdhsF0xf5r3cou38iP69oI/&#10;zGz8l/pwi+HCjM8zKlNuuOlhrURVIuo+szhxJMyZjVpO0Y+LpbYlzt+d4dOxPIeodXL6qaf0/nOz&#10;VEy+4PUPxu689Lr23e1QLtbdRMDuGIXzsPtHaf4/W9yTqH7MOxWsz9BtQ9BtI9BtI9BtI9BtI9Bt&#10;I9BtI9BtI9BtI9BtI9BtI9BtI9BtI9BtI9BtI9BtI9BtI9BtI9BtI9BtI9BtQiW6HGUXMa5Wi6Xb&#10;B/tvnga04zwntn5A2O83iwfbrPSLFMAzaPlRdRbDpQySZazaVOWCWfbb7bcbjJ0e0fu9qu/UOoVI&#10;ZphVly205LolnVmlfbnOx9t88H23zwfbfPB9t88H23zwfbfPB9uM8phGBZrEzDZqHgmZTc3+3Gdj&#10;QXEsntOYdu3qGZYjasrsOVYhfsZuJlQY7i1+yOdplp9Ewyx9GDSkyk4Thsl2DAgwGT/UzIEOawen&#10;+DC32y326OZF0ZLZX9UR7KeztcJ02Dp9qVkd9tun7Wd+t6e3iXkR6J6Yx46159jsqy5bnqJVltOq&#10;uNvxJ2YWl3FtLs5nzWNJ7rji8hw3R6yOfx6BGv2o7Uhu7aavF22bUm92LUK63d93VXPspZxfFdHs&#10;nuVwtWb5FOK9Fo84bGUpymzaQ5Xnr+P4/I0pucxGC3+U1dsX1QuNsyK4XGWWsuouWFjWKaR5LNut&#10;kvs+cnV1XUes8i4Kyu+4HleLN6v5a7M0zx5jT5U2+Orbs2Ay8dulnzi7u2XTaZnaL9ppJvl6L8eM&#10;CLDHn8ol2uRqfC9IiacKvVpteJX++XKJpZprlR33FtOs7lZHml2uEWTqziJY5HseG6e3HJMH09v9&#10;3fLWXJL84/gOVtZRjGM4pIyy5WOTkGB5jlkm0v6m4uiGziWmDbFymmF6oXLHtQ8lurys/wBQpEBe&#10;pmL3PDbDZLPZr5qDbIirhp9kepMmErUTTi/XVec6aTp0mY86wwxg+pd0uGd6pvZa1iGmMBKxhE+U&#10;5mtuaumpJwtPr/Y7vlmSRcex3R3LrzPZ1jlZDHe0+gPQ7Z7J14bcc051XiSV6aao6fyrnHi3W7Y7&#10;ppiMe1XjU7V1h08+1aQ6tvV5p12HqLZ5t3wnItSod4wViC7FxTSKOZ6ZW++N6aQZF0f1RdMyrprb&#10;UydSrPgt6xnVHJbCrP8AMrph6tPrxn9jkxb8vXnCyYzG43i8aOZhiMm+YW5rrjDEfT+yyZl7wGwQ&#10;rtasWwrJrBqhe8cVqDmL2Ir0+v8AqHe4eP6nYnmVoymJrhKKFl8zUKPmUXWXH0WbSzHc30nckXxK&#10;lWTSzJsCsuPajyLfddONV9Pptwjy48gvxqwfF7IzjV8vGL2bVg7xjN603jYhDtWP6nTkXXEc9xTJ&#10;IuTJskXHNQ5Nzx6zazY/kGH3mw6caqY3ZMMsNvlWVGDYJcswLCYcrAtSMU1AsOJ3dECXneU3OPDi&#10;6nwLi2jHLjF/keTe6w4v57JcdwfLce1LyqKwxqlZY+M3e2YhdrhhlrejzdQMpvOOHcNWbdbLdb2s&#10;TvjuL3HO7lIvVpumhkJi2XPU28xcNwp5i56nYRFV/ObTeY2lsmDqp67eMxs7udZZfcDewp7Nc/iW&#10;W4aKQnmHD9pkZmihmSTBmVCPqMwXYuonZDj0GQlxCm4uWYrMkOONNot+SY7cJBH12+6Wy5NndLWV&#10;weuVuZlx7lbpUiDebJPfcuVtRcZdytsJ1aktogZFj1wfoZiXlOLwpMu7WqGwxPv55g/lGORZc25W&#10;6BEkTIUaE08w5HiZJjsyUvcbbg5Dj1wf3TE3KsWhSYkqLNjJv+PLt0HJ8anyLjdrTbG4k63zYzF3&#10;sztvkZRikdu23O03Nksmxs5sybDgxrdkFhua+boFLJPt2hChbKFVSUqLysbZqReJNlwnDdOMSLGc&#10;DJ2x5ljbPrNoyVheR6l5anRCDPzvNIkTT3Tm3zsFzLUeFe5Gq7OVQsn1Bslsk3TKNPWrTZL3nVzu&#10;DWqGrV4l3bKM1c/k2dZ1p7iyMWwG8y71h10hzJmqWW45cMd05z7+z8nhTpmoV+lwpGgGov8AUtz4&#10;17lXPS7BZ8HNI3q+dZ1p7iyMWwG8y71h0qVaY+rmOuxHbLbP/wCfMGueOjS/H7ZlMGNgeN2abhv9&#10;CZLbbcvQnODTacOc0qwNdnK8XKbovp7GVf8ALOcWlJp6B3S2Q7pbrfjGp2PxsOwgrCzH0gvzOF5T&#10;g8u9P3PEdR8mj5Rpyu+3a/aNWllCMQup6lNaUOwdToWC35i7xsEzS53y26eTPK2PSadB07n6eTp9&#10;iuOK6l5FFt1viW6BZMRuUHUHPMQLKbHb8Ny645TMw7UGHmszSeY3prNxvUO74jd9OnLjYX7Nq9cm&#10;stwZV7RccV1LyKLbrfEt0CRiOfwc5uUTVB2Gel1xZ0sxaLqREdawbLMbuGNWPMW7kWm+bwLRlOBP&#10;TdO79h0G/wCLej6vuRLhps0zpvH0+vVvyHnFdntzeIE4kxvpG8QqKglEfPmK7DPqqDPqNRkW+YJY&#10;qKglA10LeMGZglmEKMVG8OsVBUqZECUN4hUgZkQqQIyMVIVIVIbyRvpBrSRVIVIbxAzr/wCTb//a&#10;AAgBAgIGPwD/ALHc48HHclE47kqOO/ImfF6cd3/Cmjix2gmsTcSK5VXKq5VXKq5VXKq5VXKq5VXK&#10;q5VXKq5VXKq5VXKq5VXKq5e+40Q4uyoY7k7Sb4I47QTEfBDHHNVtMFFFE445yzaIlQQKhi7Z3nbh&#10;ROLllejTb3jbhxOLdcnePq7haoBWKJxo+5fcru5WURKuphwYuV7XeltMTfgQF2LVcvd7+4Z37LO/&#10;eiym3Fa1Zqt7pYK+RWHqq9X4V1Fpr5VXKoCm2iAxYsVtFnc7vO1WmvOWl5v8rSorlV3Wyq709wtV&#10;lfMoxxtvV9NtF/WVmOF4V/WV/WyK5XV5qvxaiod5WCvNo9X/AC3LqqTgx3hrKTh76gr1fg1yqwq3&#10;C0q+VaVfLg2q9aVfKtKvlWlXyrSr5VpV8q0q+VRwIKJV1ecrMKxV7Sj+oR788WCMCCgcAV4KTRBT&#10;U3q9Xq/AmFMcCYKGAUUa636fBR788WCaYBQUcAV4KTRHiUKIV9C0Ol9K0Ol9K0Ol9K0Ol9Kr2cIc&#10;lFtEqmGAUUa62JniwTQaYqIvpFeCk0GghEr7V9q+1favtyr1YIrwoIUTKCjSUUa62JniwTQaQRRE&#10;X0CvBSaDTHuYrwoIUQ4FNRZQUUa636a3x9Upvj7+8WCaDgTKCLwEBSaDRMoV6q0VorRr5FdXyK6v&#10;kV1fIrq+RQr6KRXhQwIGiFBRRrrfprfH1Sm+Pv7xYJoOBLwKZSqak0QolU3GrlcrlcrldgivChgw&#10;N+AUa636dXIvVkXqyL1ZF6si9WRerIvVkXqyL1ZF6si9WRerIvVkXqyL1ZF6si9WRerJ3TxYJoKh&#10;gQOHHuZ5KRQO4RUMTb1fSSVeEREYUDRFQGBYrVer1er1er1er0YHgpAJUIqw4VlETjvf/wATjxp9&#10;eNWaCztFWhPJF0EeREIEoDlRA40RW5Sf7Nr6VIP7Nr6UQmHhW8PFL1lBTi56L9hBCFc1HYarsxN3&#10;zbGuQk0oJyCD+Ap7vd6yCeVI5SK0WfChFZlyIegBcoCuYnQbmpsjc61BrgpXt/jUo4VZc5AcKDhr&#10;JkQiIejiUwuevyHWzUAmnwfsnb0CEkE0t1o9FNnFiIl/j1aGEaWf1lvPg6yMvGgx9lfYRY0cWciZ&#10;c8IgDPigTpJvIrNZWamkoP0dVSvHuph2plCFpUCpFNqOUuudFWi39KHjT67Sg7QVmiUA5bweAfMj&#10;yI8iEUHatqJ8KNeBTjT2FN/s2PqRTE9vHL1lML3IsOqju9tBCFc1HYK9goblui1AtvDU7xIEXlSF&#10;PYPZ9KEU8cn7qcqZRPpCtWYoOvQDlE1/jTpXWJspzrUGuOeixzk4n/WjH/Wnu2S3srdtHtdZMjxo&#10;mtyDBq/Mhuxq/Mg/hamgcSduhe/5U1oIEseFNi6xOa50WatdKhkDa2frJ8LHOk6yIBAt4wg5xj45&#10;uqi4EIgOi87KOdnoJsCLlNsKB10WPMDqqTeaeomDimU2yolfkF5UjtHVRI02qB0v1QwVitvWcFYa&#10;LVYrASOSiJa7yIQUSCPFRAghTQzUSAYKLuHwSqLgYcimhZtKwRgocKiQR4qIhrocigASs0Tu1352&#10;Z7KiAYcisFqsFqgokGHJRaDRENcRyKBvUIGbiUS1wHIs0EqGiVKQZlENdHkUSJSowMORQFpWcC3F&#10;ENNyMDKG6rUzeHSOa5F5JlaP60d43TcZfdUzc5rtoj5lK7V0lONR3QUHaLnSreNPsrdE8CL2Om3e&#10;s3ZQYb95MoHS3seinbwaYMnuoAmYOMsHItFyYS78dvOT3C6RbzxJhLpLedbooxEEOUrebwaQdK3y&#10;qMY+8nb0acZfdQBMwcZYORaLkyVw3d+tIjEzHa0kPd7SMXhwjoTzdFDdszWtCDXWwPxJvwoiNlqc&#10;52d+MGWKmj2UwiycTeYp0SX/AJDm+xiiCLwpnBwd7Gi5AASsbotRMDI5srkWkTbtymYHF3t6qcf9&#10;j9ZEbzOaR7Kk4ZpkWO0kwQmk0k4MDv5NrV91MLf9aa8RlanWTbt+qpmBxd7ei1Em8prOFqjCI0UW&#10;bsOz9KdNY+bN2YKciyEqDmz3500qdZMx+qohrnHZfCVEERY69qmYHF3t6LUSbymsfPm7MqMQ6XV2&#10;l+QjNRLZ5vallQG8BmbrsQaxvxO00HuDvyN5i/I7wqYKaV0djUQ3jk5ro2umZjFFCFNtNtFiihxK&#10;29RoswI/9T7/AP/aAAgBAwIGPwD/ALHZ3w9YIY7u+HrNQ5MdwEBxDHdw2URyY7wW85GdXHcCuit4&#10;cdS4r8iLz/q/+icPBjr+MKVR4d9/8nInHOy5RF9Ei5E48cvzY523ok3KdfmKcUDtZccc5QFNvAvx&#10;IBDHGDa+ZZ1JdX5kXlGPBi7b3jarfmVlejgQ1uNQ1+NWUW4tW189Nnd7f3X3dlV7KtwK5VAaKlbo&#10;8eMtvyq1aXmWl5qfuXrVeyq5MHOX8deco73OdXYcrc1qgLq+CgAIQvxfto+7Ivu7KsFearK+ZaXm&#10;b2VpeZvZV/co7yvNcoNUBnOr4FF5srs051+LlcndLldhW16SttUG2LNtryLweLJTKFNrV8OLVcnd&#10;7uqrurlVe0q9pevKrvTTmZ3l+Zqts8lFlFihw4rWLOVirk7jY3pLi5vaVprzlaOt2lo9J3aWj51d&#10;gXq9evsqyvRX29lRNNqzK85RNelixarKLe42lWv6LlYet2VYK81aHS+laPS+lXejIvt7Kv6uRX9V&#10;Xq/D/krzXKDRjber8C0K7qqvaUa9bG+5aPSZ2lo9JnaVe0r685R7WVWDFmHeV9ecrT5vqXr7Su62&#10;XGOFNvdY0WHGabWU3DjvHgU3B31FXV5qurzcCFfQvV2VXIrMK6vNV1ebg2V6KurzVdXmq6vNV1ea&#10;rq81XV5qurzVCvVwYCvmVv7dlZ379nDjXqqFer+oQ/RY4Lq8NIoioU3K5XK7AgaYYEpUcAIIV1f0&#10;+P6JBAqOC6vDSKIcajRGvWWn0fqWn0fqWn0fqWn0fqVe1hHAipTgBBCuriiKBTBS8BUw4aHV4aRQ&#10;KQFp9B2RafQdkWn0HZFp9B2RfdkVnzYLqDyIhQUVA30hBCuriiKBTCiDrqHV4aRQO7OoPJRMFBTD&#10;gUvCKAghXVxRFAwIKKlKJpFAogpq9ZX18qvrzlfXnK+vOV9ecr685X15yvrzqXUHkpiKIikIV1cU&#10;RQMCYKCmUppFAoipab1er1er1fS6g8mBHACFdX9N9felcq9fc7ldSKBgxGHDAuVyuVyuV1ApKODK&#10;o4EcTbuqrurSEEMKIpia+fB9WVXehXdVXdVXdVXdVXdVXdVXehD/ABSf8cSNnowYqFMP/B4pnj/Z&#10;TH+yvwqYf2f55qMrs3kTJXZ2dwIIFFw8HpRePZ6wQ5EPH6VPqarOtnKfU12fUgnBMb73Vol2EN3t&#10;oo11kDruQ23I7k6TfurnIzaITQi5FiY33urQzx/sp2XKdt6s+ZWLPWYiXI110CXZ3I5PDnZubwey&#10;nSHNQ3rD/KPB8PuqJQBvTi3h+VOD65qMibP7XWRa7UR3bNX7kXJybuzoPjXaTg7QZDpJxac7kQi7&#10;+S3gq2h49zqrd7Gf1UI6Ce/d+Da+ZB7kM7M3ng2UBHMRZq/4Tm6qgblB2jvPkU27OdXaQc11utYn&#10;jZggdmvsqZincju3/wBjPmQ/9Z066Ss/SimeP5VO3SUxvWa3NW7LRnZ3D7qCCI5OsEd17vpQQ8ak&#10;OhqP62apBoa7+rmoJ6Yfe6pRYbmoEa3yob3YRr+yNdZDbahtivEjvnXu+1EOuTXHgTmnggpwmP8A&#10;eRTPH+ykZcpW3qz5lYs9Zii1Qr/YgXDOW8DxZm9VODW2Ju9a3N8aDB/t+TOQhdvvkW7Y3Xn6LZk9&#10;z0ZE2f2usi5+ujvG6/yo7rgOSZFpTd4dBkU4lpLHQ2tVEhtqBYwt3ldvMoeSLDJ1UyOgJvQhEEs+&#10;JOa0Fvid86DC0lAFkrGfNzUDLmIoiVykF+9+TOUG6QU7W2a1qm3QzNe3tJ52pUBtKDF+NyG9Gnr9&#10;VRf/AF7xeD9Ugc5bKtC46bFas4tB5VYpQ5p8a5FKC0/E1Q4FEEOUsc7ZQEREogQiPCs0gnlUsRFA&#10;EwjRAFpPLRAubHlUSQIrOcN23UZm5/tKEzY8oas82KINijGxQDmk+KjNc0nlogXNB5VZnBTBzZdq&#10;KgHNceULOIar5gotIl2oqBc2B9pZpDgoTNm5VEmAWaQ73T3W3ERzhegSJi4Rc5yfuhojOb7KG7DQ&#10;HOP9iG7doNbN76ldmObsg/KFM3W0PiUhu3jY/Gos0mtmW7cOJy3zQYE/5QZvGhu8Gg/b+pF4u3Uq&#10;mbo7qXpJu7OgRP7yJaJHMEzXNzdFNcb08Bg3lngzbAmNdfPlW78a3gDfyZvMs0kIGMII+6Fut0dB&#10;zZne1mqEsPd0kzdHQhN71ZUS0SOYJmubm6Ka43p8zTvLtFs/EhASDZ0U73uyhDduaYackvBtI7x+&#10;e5x1tVFzRLEfDzU74kDDOg30prWZn5CJpVLL2ucng2yGXzhNgBu/xDO9vFEtNxUrHNc324zNRJMz&#10;36TkBEfkY6ZpQcDJvGqV5aGexHO5yaLPxM1UDus17Txu+pfkshLKhvGwlW8MZfyaKad4Ww3ezpO9&#10;5bwOhHe1anMMJn1am2y7zdjSUry1rfYjM5AC4Jzzc9QjA6QQfvC3M0ZE57CzP2pl+MHOjMix0l2b&#10;LN0k22XebsZrlAuY0bTIzoEGV7NF6leWtb7EZnIAXBOeyTP25kCCybW2e0vxgiZAOklGzNMid0Wy&#10;u1Houe6PsN0Ed20t/G7j01+Nvg0lK7ne0pZmQ27fydlHds6SY9pGa2Tee1iXEKHe0KLFaohRNMFE&#10;0goYMFDuUVFR/wCpx//aAAgBAQEGPwD/AMC2cH5MsveiXwvZxLb/AENqnc+ziWnWbD4Ps4nL1hEf&#10;7B9nE4uvj772bk5zEVae7X4Xs3d5znix93/u092vwvZNiRIg9dVrL6S3m62Ya8WYn+pcfXwjou8C&#10;Yl2xVcZuOGpENL3XskV14kAE6vXpRjJqh566RVmdMjXnKubcxBVEh5SLSI8uvb/Txk91WsZLFOqn&#10;VT9frhOGuAgmJU48XCa41dXOq4TYp+pXA8Iqgyccdcw253YIXsiJ51cBH+2lcdXtR5KD6pHWiwVO&#10;MPJWhdb6vCnWX1sYwLvu759ruR2OrKebQu+d+CNWsOqMRhF8mPsiCMK7zaZy7Yv6d96wIEvintAv&#10;gl60pGuAimKrTjy9VdEesNNMpwGQotWyGPB41wh7kR+FUZvmNAPcj7InXV4DIlT1ll0uMYCpfr9Z&#10;WG0u8nTKnvdxyQqbzSZR7Y6daBcW2FGIH6wLS78iq429F0YkSG5l6xPOSE962PshNR4yCuHtetMq&#10;vZYd0XrGUVzPmmgPW7KlVVxItIi3HprgpmBsniFeqXJH3tQdYucnpTSkS9UjcGtroyLiDceEAfVD&#10;pd+6XsidaXgAiRPWWWi4wgmb9fq8xri4vEDr0Trq4mu4Iqnih0nO1qNa2105Jax0U4dWHF7/AN7V&#10;uDDAQcJwvqhIvg1tbOFcwP6xW1+b9I0O8y+wdUJt3FFy8A+FXRu+0PhV0bvtD4VdG77Q+FXRu+0P&#10;hV0bvtD4VdG77Q+FXRu+0PhV0bvtD4VdG77Q+FXRu+0PhV0bvtD4VdG77Q+FXRu+0PhV0bvtD4Vd&#10;G77Q+FXRu+0PhV0bvtD4VdG77Q+FXRu+0PhVxHfaHwq6N32h8KiBkDRQTEs6D4XqW30TedTKXbB6&#10;wKKni2tM/wBfq8iYG+XFDrdtSuukpmvK3MEo3ZCoBZdY+a8lBTHvKemoioz0bCL1AHi/ae7q+XxN&#10;H8ttr5gXzp9F8Krr+EHzg+we43KIgFIjqOr1iZh03BH4VdHE8mXhV0cTyZeFXRxPJl4VdHE8mXhV&#10;0cTyZeFXRxPJl4VdHE8mXhV0cTyZeFXRxPJl4VdHE8mXhV0cTyZeFXRxPJl4VdHE8mXhV0cTyZeF&#10;XRxPJl4VdHE8mXhV0cTyZeFXRxPJl4VdHE8mXhV0cTyZeFTVunDHSObbhFqwIS0B7anu0+F6lWlX&#10;A03wLrFRNuJgYLgSeqRsEVTJcoilZeFw99wv0+pxXeSlZiKhHyneSna0pmqqRcYl3UmPpoD0Ir1S&#10;51fkUQ+sU0k/TxW/hue43AjquEzaOSKqPK1DRZ/gj5Wr29h0bLAY9uRF8H2D3j6vzzf8ljfRPe9p&#10;7tPheqwPRcTiujxkrFQzt88N/wBRg0C5eU4uiKVimm6XGNf/AC9SqKWsc+TDfWsprkb+SHi/7/qN&#10;Y6n7uC6X6S5tE8iD6Q54uK1vcbr9qFG66Sm66pG44vGUjqNb2sUV49IuY3yi7ihs8VcsKyR24zba&#10;cUXDHOfeaoPc1fZOG866w3j2gmf+L7B7x9X55v8Aksb6J73tPdp8L1jxjYn2yZqzejhj+qvFsgHa&#10;iiVw7uKrglKjfjj7Di91Sop6tvmDvepRVRQjjxj+CNACohyFT92igukvZFzQ7OimTXM7i8UeSA80&#10;R5m5cdqbgOCCyZhjxtSyOc8v0hD3tSJ8lcZEx1x55eyMsxVAJUwdnk5LcTtyyh+xBv2D3j6vzzf8&#10;ljfRPe9p7tPhbnBXBXBXB6ngrEyQU66rhXS515relSpHaQeyPfWvHOkQ83k9z6pH5g4pyWfCr0SK&#10;gu3BR0GE4rac4vBo5UpwnX3FxMy3BZJFGExpzHE5vN7dymNnIhIEicrauMjyYrXvc5iIJ7uo8GOm&#10;MiU62yynXIyyjUSCyniYbLbLadi0KCPvfYPePq/PN/yWN9E972nu0+FuYOvAC9ZSTGt5xS7US/ur&#10;QZMv14DWjG9s/wDdreZBO2Uq6Jvvq6Jvvq0BbD9SY1pSCTtdH3lYuGRlzjXN6tCEMgc8t5KWXLdE&#10;cnGfdXKI9rjRxbLi01viUtUxMvox5Pbcf6OlMyUzJcxEq5iUtxqFDDO84vuUHnF2FSJT5Ytxw1kh&#10;zgN51eKI/pM9BsKlXacWL8oscicVseS2PYgFBNcHGPamikEvJ1h6DQ98R+4pPYPePq/PN/yPBExK&#10;kNmCUdlfjpK6oe5PT/Z03dJs1p0wBwNQ0JEOmOXjHq/N0aslkU0wIsM1eNdMx5qro+vZWgI1/Qma&#10;kJ0hZHuirXTHm2us48u+q9iPgUTVmjq4fF9JeTKPuQ45e71da6dIN8+TiuinajxA3RhwWlcePuUH&#10;nEXJCsAXXTHU8fIVMMexHmhX5Zb3MbPbyIUJCxF97ik52gcRv3bnL3EnSBwmXdRkGi8KM/ED3JEf&#10;1lL7B7x9X55v+Q5LbCcfHHKTuGVtO2dPQpHL5N//AFovwnT+z+spPy6C026Px6prHvKnp+v+LbI+&#10;0TNSK4iNB2XG7mkdnSATsnzEBrVxCWYY8UGByh3RfAz0QRVCCyXMwJzui+A2FK7IdN50uM44RES+&#10;69R+7hq4qLgcpxNBO05516PEHEi0n3y47hdcvBp7Z3Z17933wnT216TnNtFzPlD+M+j6So0M21KA&#10;yuunnyUaHk/WcT3XzdIIogiKYIidT2EXj6vzzfr6HFj6mIX/ABb+g37nln9XQOTR/M5acp9PEp2r&#10;X2mspG2xQAFMotomUU9XglYiw4vuSrocg/pIa03Ww7oq0pKJ+oFX4VaUgl/UNdMftDSkckgROMSo&#10;KUvpVyaMh4w60VLuWtOvENlJVOq21h53JWS2wMOacgvgh9pSoc1WAX4uOmq74dP9pSuPGThlxnDX&#10;MS+pSPCYN95eoKcXtuZQSb0euPh9EbXxfui5XuaWTPebgwWRwEV0fctiPGLsApy3WnPb7OuKEWOD&#10;7yLziHiB2AfWObjUSM2T0qQYtMNDxiI+KNNw0ynPfwdnvpy3F5I9g3xG/wDe9hN4+r883676PbmF&#10;MR6Z89Flvti/o5QPzR/Mpw6WseTxKF2LX2msrBEwH1KpLubImPGZbXWudyGsOm7VAYeLODha9xBb&#10;HQHNojx6cB5FVAHHKi4UqPvxWzHkmQmfc750qMm49hwo00Q+/QKX0a3vOL84Qh73WUupgNAnJzmp&#10;f+TdLq2Yoj+kDIv7HK3nmW9/ktD8Ot+4KP6m2R+DWB3J9O0PV+8rPIeN4uc4RF7/ANYQIMVx/fy6&#10;xE8WnbFxBpHry/mX/wDHYXBF7Zzh7jylJHhRwYZ5oJw/rXlU5Btqjc7umjqxLxTRfOkPvA7ylnXW&#10;WUp74seK22PNbHiCO4LbYqbpqIttimYlLmjQXy8gh3twPEs8IxgL/FX4zmdHS4Lvewm8fV+eb9bQ&#10;RRSJeKKU3Nv2aLE4wxE0Xj7b5IP2n0dBEgsAxHDitgmUd03nzFtoNInDXKKe6pQCSU14fi4o6wfK&#10;8T9pSha4bUMPlHF1zn+GHnK/eZUiQyfPLVs9z4sO4pFkShTsWxzd8VJNhm56UKEIuGolhn42jlpU&#10;ekumJcYcxZe59eRY8ExFfjXk1Sd/x6Q7jNBtOq1HHOvdlk83SKkRJLiJ0j+Li9zxO8pAFEQU4ERO&#10;CiYR/wDMrgm96JFVCyl845xA9/8AN0TBP/l9uXe9DjKQ4j846mmfm/m91qFb2DkS3lwBptMSX+nP&#10;pu7XZRl3zL4sUTFpjtOcfZ+T9hd4+r88360kK3ME86XG5oDziLkBQSpGWZdfl1Txbf0Q/D6T6PdU&#10;J0wVkD/wzXjHu5DifWaujbssMYocl9/xjnc8QP2lJ6XIfnPcItqpEKdqPECkOYaMB8mmk54A0its&#10;IZj8Y5pF634iK852gEVaFrk+7bJv39fcdWPOccbT4WesXpEdpOahEa/2jWMu4kY81pvKvdGTnvKT&#10;OwcpR5Tzhe9DIH9lJ6HCZjqnVbARX203FkXCU1EYThdfMWx9ssKNq2C5dpKJoqCaphC7Jw9LuG3K&#10;JqVL9GhHvehRvFgo9lyy925W9W/uI3bmVCIK4PznEwab91yz7AKRqA3rJbifvM5xPGuL8EewCl3/&#10;AGF3j6vzzfrOjixbWl/eJeHejzz83SQrcwjLQ8YuUZc4i5Z7hsMktxmho6lhfFoXZO8TyespWxf9&#10;Air8VF0SXtnePWLLJZC+NPRHuqQ5jqvF8mGiPdcfzdauO0LYc0E9SjTaKbpcVtNIl9zShGhOEqJi&#10;WfK37/V0iuahj9BuZveidKsm5AHYttkXfEQUivyZLqp1EUQH2kGvuCOFznDcL4WWkVu2xhVOUrQK&#10;Xt14lhtvtBQf9nqFN9wWg55qgp7a0vpF9hIo8YBeFwk9yGcqVG5jssk4UZYcTzqN0o2izOHzXZbg&#10;h+zb1nnKUGpbVvaXkxWRzd07rD7ilkT5Lst9eF18yMu6Ld3qCLEYckyXFwBpoSMl9yFNz9qyxLjD&#10;a2i0U+mcHh7QPKUEaIyDEdpMG2WxQREU6giPsNvH1fnm/WElSM0eztL4x3lOdi14dNQoTIsRWEyt&#10;th1K1lxfRHSTM3Gb0nj7UfhueLo47SrAtpb2obXSMfnS5fadHWqitKZcouSnbFSPScJMjsk8Wnaj&#10;6hTcJAAeMSrlGlQHFkHzW00e6pUisgyPOPTKvHyXCHm45R7kKj/RO+9p5yXIbjtZeO6YgPG7KsXb&#10;5ELD5JxHvNZ6XUyH5n0LBj53V0voNmkv9bXuts+819Jq9nwBOylKX+EFLqrPGHrZnHCw83SamFAD&#10;r5wdL/ECtFITO/wtsF8Nw60boLKdYI8dfft0qyL7LRF4yNOEyPcs6utZJdN4+e4ZEXfVxf7fVai1&#10;QnZbnKVocRHtj4gfWUMjaWVqA4fQYq5i905xR9xn+krUWmA1DDLgRAmJl2zhYmfu9zh9ht4+r883&#10;6tJs1Cas7S6RcUny5o9h8of9GwbbEGIrAZRFNFsBCnIOzqo8/wAVy4qmZtPoh5fb9H9JTkiS4T0h&#10;1cXHXFzEpUj83FmPwi38YfgUjUcEbaHkpuKpqiCPGJaVEd1581rS77iUqRQGMHO45VnkPG4XZrmr&#10;errVvrWvhvGw9gQ61siEsp9lSuPuE46XGM1zF6zwbu8lIgYqRbwilJ6HZJSoXFNwNS2vuntWFCU1&#10;6JBbXjJrFdc7kRyftKB25k5d5I8OuTIx/U0C+cNyhjw2G47AcVpoRbBPcjh7Ebx9X55v1STZqK3Z&#10;2j0i4pOlzR7D5Q610ggiQo4ZG2wTuW2h5Z0bAKsW1Cvi4gLx+ydLl9p0dAyyKm6e8IpQSJqI7K4w&#10;t8kPDPczynhb5orxl9zShAZy/OueDWMh83OxVdHua3q396uvW96ygNipmXJRMxVixa5bw4ZtBlwv&#10;g1gFhnJv4eMYcD3w0mSyupj8o4y378q04LLO98Y+z8AnKRZs+HGHDgbVx0k/qytj39J6dennuujL&#10;INe+J2hV2Cc9wfjJTpF3oZG+8pEtsCPCTrMNA371E3OD2J3j6vzzfqdVvt29jKUyQnUHmj2Z002o&#10;oGQMkGA3xjyfA+VOll3BzRHRZjh0bY80R+HWRgcAHpHV4qVgymZ0ukdXjL4FYyHUQuS2mkS+5pQh&#10;p6M18pxnF8ClNwlM14xKuYlreSt9a3k9Tw0MO3ta+UaEQtoojxO2pQyRomVMSV97g8kLlIVyvYNr&#10;ym2GVPvyIPN0JSpEyYXKAzEAX+oBQ+/pNVYo5qnBr8z/AJ4nK8RbIrP0bDY/7BrK2CCPWRMPY7eP&#10;q/PN+oYtkTjurpOLxQb5RFTUKKKHKJP3djHxjrnKcd7D/wC01Ts+e6r0h1dIuSg80eYFI89i3CFe&#10;Nyj7EawBBjx2k7UUpWLcqgHKf5S9rzKUzJTMuMSrmJawRK0q3t3fWt5K61b6ruR/oXfe09jzPhVw&#10;eo4fY7ePq/PN+oO+zm0O8XRMsOMvG1fGEewDlu+4a6WnZ1wdV6Q6ukXJQeaPNChlS0UYnJb5Tn+5&#10;SK4qAIplZaDjL2IjXjFyMivi2E4qeEe5jwJWCbm+tbyVvr6qN9E972nu0+F61w1w+p4a4a3krf3U&#10;pa4a4fV8NcNcNcNcNcNcHq+H1XBuYp/Nt4+r883uuXG5rkstqT0ic4vFPmN/WHyKcmPYgyOhFYx0&#10;W2+b2/yla98VSG2vlC5tIy2iHKw8W0nFAeypX5BqbpdfcxLudzrrXDh6zG+ie97T3afC9YSvzeNH&#10;CS6rwMo04qoOnjzf1V/Bo3lHP7qEPyaNpLh0h/3eocgQ0S53kdEmGywaaL51znfNh4ztKUmXo0QO&#10;o20yJJ+1znQBc4UaazjgStITDq+6zOB+zo5FrMhcZVBkxHUyutkXOHm9l6m43ZpsXnITBPC0S5UL&#10;Jv8ADX8GjeUP+6v4NG8of91W26OAjTk6M1IIBXFBV0BPL/buuzJr4R4jKZ3nnFyiI/rom7Hb3Z7m&#10;OGveXUNdsKYGZ/s6/g0byh1/Bo3lD/ur+DRvKH/dX8GjeUP+6v4NG8of91fwaN5Q/wC6v4NG8of9&#10;1Nw701+UTjXAXDLNGJfpPi/rND5ysU3XZkx0WIzAqbzzi5RER5RLRR9l4jZRx3vTpgqSn2QNCTeT&#10;6zydISzGHBRejKO3lXuNOka2jterx/4qEuIp9W6X+JUe4298ZEOSOdl0eqi/7F7H1MeFPiSZLklv&#10;XCTGrwQULLyyCt+1z18h9pTNliQZTEh4TIXHUbyIgCRLxSXm/wA23j6vzze41Gjgrrz5iDbacZSO&#10;mtmoDiHEhHnmSA/4iZyy7RviN9pSAuIxw0nnOx5tJBgoPpApl3uK2Ph0rjhKZkuYiXjLWCVivDX6&#10;a7H1uN9E972nu0+F6yv4xj4W43247smRDNG50twYkVxOECdxzEPZ5BLD5yk3Wbtbjwca0XGV4jrf&#10;KbLsaautvLQc3nmVXTacTjAf6fUbQfg3N3Zz/L43mRpKfmSXEajxwJx50uKIAOYipzI4bNjZL9xh&#10;8XH5xznEf7Po/Wouy93dV63yl1cB9xdJlzkN/ROcRoPiz3f/AIvFNQhQEEpuRelfMc4gXYABD9YR&#10;fJ+oWFPMjsE0vHjw6hz5Yf8AFD7OgeZNDacFDAxXMiiXFUV3Vq0fgy84W5bvopPmS/m28fV+eb3D&#10;vBb1yno4xaR5TbfFdk/4Lfu/k6bjsJmdcXKNBAhKizTTM451uyL/AAqUzVSIlzES9WsKxXhrAe69&#10;djfRPe9p7tPhesr+MY+FuN9uO7avxi+aKsKwqNcbtbXYsOVl1TpqJaRjmykIlnaPsHNXuJNYxdgP&#10;5QuEPHecDnD2YfFn9pTFytzqPxJIZ2nE/q3l5pdju7Qfg3N3Zz/L43mRpKWJH0VucgIrjnWbyk4X&#10;d5Bb92VInW3BuUp9LdbDzIy5lzuO5OaPM7Ov447/AMuP2lfxx3/lx+0r+OO/8uP2lfxx3/lx+0r+&#10;OO/8uP2tMPOvjMt8giBuSAk3gXNIeQf1nIPcBxslAwXESRcpIW7tB+LPcSBaIjkuUqZsjfUHnEZ6&#10;ABpDpnzqWBd4hxJSJjkNOEecJJoGHZhSp16a2Wvb37k6SDbJJF0ThfEl2B/F8xz6Txe4tWj8GXnC&#10;3Ld9FJ8yX823j6vzzdNsGWrZ0jkO8xkBzul3AlRyFFG2RQWorCcVpkNFpsfcUdycRPS5WhFbXm87&#10;+nYUbrxKbprmIl6u5iXDX6PXo30T3vae7T4XrK/jGPhbjfbju2n8YXmipasCL/7jE88NP224NI9E&#10;khkdbX9OO+nNLsqOC/i5BfzHAlYbzgeGHxgfabixZpE7YJZfvQcOqc+WEU/aDy2/o6CRHMXY7wib&#10;boLmExLfFRXc2g/Bubuzn+XxvMjSVa/xyeZcpf6qwqJFC6ssoww2GpRtzKGQeLxa/jTXcPeDX8aa&#10;7h7wa/jTXcPeDX8aa7h7wa/jTXcPeDTkG13IJMsn2jFpBcHRAtLjj6naD8YdJUz/ACx7/qGKWOWV&#10;m5R8zlvlKPEc5pfNOfGeU5FPwZrRMS4xK260XChVhTezl6d/7rHHCFJJd+Q2HJL54B8o32jlYUtW&#10;j8GXnC3Ld9FJ8yX823j6vzzdGA4a2bxi6zIFxfrDH9l85SI6uSM0mtkOdZsKVwUyMhoR2+sO5mXh&#10;5I1ivr8b6J73tPdp8L1lfxjHwtxvtx3bT+MLzRUtWD/MYnnhpF/RT1rnjhmxKO+ieMadTiuD/TTC&#10;n7TcwyvsLoknFcb5Lg9idYJwU3s9eXv+0PFliSDX7u4XJL5o/wBm57vc2g/Bubuzn+XxvMjSVa/x&#10;yeZcpf6vWmYcYFckyHBaZBOMrhllEd3aD8YdJU3/ACx3/qGKRetRXm0t/wDfYY6QCn3loeR9KHxX&#10;k/k9WuKKhJvEK01IjuEzJYMTZeBcpAQcUhpWZSi1fYQD6Y1wZx4EeBOYfL+Tc9xS/wBVWj8GXnC3&#10;Ld9FJ8yX823j6vzzdKq+5HrDSQA6V3K7ML3rf1fnNzFeKNYr/II30T3vae7T4XrK/jGPhbjfbju2&#10;n8YXmipasH+YxPPDX9SUlKA5WbvFQigSlTlfJn80fedJT8Ga0TEuOStPNFwoQVhTOyt9d8eOjaZb&#10;i8dPkTLn/JeT+T1l/wD0RHP9m7s5/l8bzI0lWv8AHf4LlL/VSr1qadF6AjboiYqrzm8J/VV97tnl&#10;n/sa8dOtwJ2Djpf4LdfxOD+1+zrxl3iIvWQHFr+MxvJuf31/H2/+WL7WvGbQgg9cYikX9rtJd5c5&#10;bpLZTCGis6ltosMCPLrHMxfJ/J+83NoPxh0lS/8ALHv+oY3X9rbKzorpXeMCcH/qBHzvlflNyPdb&#10;a6rUuKWYV5JDygLnAfEpu4xcAfHAJkZV0mneqPa8wqtP6YhecLct30UnzJfzbePq/PN1rzRF1XRi&#10;vVc5Ph0pmqkRLmIl6v8AI430T3vae7T4XrK/jGPhbjfbju2n8YXmipasH+YxPPDX9SbpXm0Nol9i&#10;DpAn/EtjyV+dD4ryfM1aoaKJouBCvUpCBVE0XESTqUGz1wcZWMmRH5IgovvCHF1hZsnHynoNt8Td&#10;2c/y+N5kaSo0ltMQhTW3H/0AYk1m7sx7qlpU69Q7XPli3fITercB0sCdAN4XBI+OWTpOXx6+8N92&#10;NfeG+7GvvDXdjX3hruxr7w33Y194b7sa+8N4duNIIPtkRbwihJv7u0H4w6Spf+WPf9QxuqBihASY&#10;EKpiipX5pbQUrDNLRROCO78mXYfJeT5HjKK4WkwxcDI8w8hE04PZCJN9HTc+7apHGG9Uy0wGRsR4&#10;3Kzn3bm5bvopPmS/m2Xa5RGEeQuVwmlEXNBzNo5xc5tInpU/KPzjP2Vfep3lGfsq+9TvKM/ZV96n&#10;eUZ+yr71O8oz9lX3qd5Rn7KvvU7yjP2Vfep3lGfsq+9TvKM/ZV96neUZ+yr71O8oz9lX3qd5Rn7K&#10;vvU7yjP2Vfep3lGfsq+9TvKM/ZV96neUZ+yr71O8oz9lX3qd5Rn7KvvU7yjP2Vfep3lGfs6C5Q35&#10;Tr4AQCLpNkOmPYNt092nwvWV/GMfCrhpvtx3bR+MLzRUtWDH/wBxieeGk3caf2rsjXjE07rFBOH/&#10;ANQI+d8r8p6hiFFBXJMhwWmW04yuGWURq22szRw4EVmOTnOVpsQzf2bki3zW0diymybebXgUSqRa&#10;5CEUfHPBkqmi6zyS7fkOfObnB6v9NbPYcP5hF88O7tAnV9MPcm/5Y7/1DFKi7si3XBkX4koFB1pe&#10;BRX/AM6KC9i7AezHb5WHSN80uzD4z/6nqG5A9HCjPOmvbDqv8T+bVVWN9ermLwq6Dv3PCroO/c8K&#10;ug79zwq6Dv3PCroO/c8Kug79zwq6Dv3PCroO/c8Kug79zwq6Dv3PCroO/c8Kug79zwq6Dv3PCroO&#10;/c8Kug79zwq6Dv3PCroO/c8Kug79zwq6Dv3PCroO/c8Kug79zwqUmG8hEmC75L75fWFoottiuy5S&#10;SmT1TIqZZRzYrlr/AE/P8g5TZFs/OyiQ/EubtsatUN2c41KU3AZAjIR1ZJm0aw/IZ2/8wdWWRIsc&#10;xqOzPjOuumyQiIg8JkRVh1vUYLvpTl9szOayyCUn2AT7s4S+aP4v5Po/k9xI9uivS314GmAJwu5G&#10;m9otogBhxlsvQYWbO4Dh6OscyaA6GbQ7PkavdT9NHbrk3vjiUeQCeMac5wr78eXRJGhFdoSr4mTF&#10;0iXtmuOHm/nK/wBPzvIOV/p+d5Byv9PzvIOV/p+d5Byv9PzvIOV/p+d5Byv9PzvIOVh/8fnY/QOV&#10;Y5MmyTGY7E6O688bRCICDg5iLdvUqJZZciO/KM2Xm2yITHnCVf6fneQcqVKulskQox282keebUBV&#10;xXmiQe5Eu5re9Q9bJyZc2nGkImJtOpxXB/V34UsK7RiaXEtTIHSZdHnNlyvOfK7iQ7PEOQ5mwccR&#10;MrbaLynC4gjSRsReuUktZPlCmGcuSI9gHhucv2M4KmKUT0ixW951eMbkRkiX3RDSMQozUVkeBpkB&#10;bHuQ/lRR5kduSwfGaeATBf1iVf6etn/Jx/BoY0CMzEjhvizHAWgT3IYJ7GuGuH2Fy5EOQ5GfR1hE&#10;eaMmyRNYnKGth7hBnPMzXQjuOuIZKrpejgXjU+NxLn1tCeBW7aO1QJTc+KikDjD4MueMBeNkzj4v&#10;m1HmWtx9y7lbYhlIElJ8kyN68s3Hz5M+n0lOXKybVSbvZ32h11ruGD0ll7nE5mDVdpqsjnyjni3K&#10;2atsPaC7kxfZiNSycl5iATebHxWj86XSaytjoMSbJVBvlviuvuOlrnm8p5hdMMmfWZfGcioF0jXu&#10;6sHd7pFhvxm5SCw226KgWqDLol4seWdXpmFdJ8h4ARxqZKfzyBU3AHKLoi3lDwjqZLYfcbmegsF6&#10;SBELiEerzFm4/Vq1SXrrcIL8SAL+eE/qSeM2RJddmFzPxe/OoW1Uu73GVIlMOi9FkP6yMIg8QoYt&#10;5c6Hlb5/KOvzly6y7Fs2rjjdvgQlBuS8jRZNe6/p8vN4nVm3o/WONznbnLvWzU18GJLUtdbJiEQ6&#10;Lou8sDNC1gasORubSjcSfm7NBcXWpREpH6GhPk204nNZ5GTtPm62TbiSzO2S4Mt1QbcLVO4NkQnl&#10;HQPk1NuiqmvEdVCBeXIPo07JOW582B1Ksl9U02gszmSUjy+NNlzSaMs3G5QY9pz6tGyFlmhCu151&#10;puTDb16x47TTh5kbzBpuE2QN9qdYObW3w5qjpP8ApI5Fc52ry5smffyaz3dXALncNdeYzGX0+Kpt&#10;kqa4RHS45Fk6Q/F/4lWBhkUfvF8FpiG49mVoSyt53HcNMukHQ+Mp6RcNr7od0ezLrYxDGjpzP3cc&#10;+8HYOBVy2Lu01LhdbHqlbnKGrORHdbA85Bmc029YIOH2YdmdXWDtHnKwuXWXEt92cXEWHhczahwv&#10;ksrg6r5P6LorRDbkueguWh50oyGWqI9YWll4mfRGpVwb35rv7vABerIdxQe40j9zTltvGYb/AGNz&#10;0W4I6uYy+TMudwEGPKMNZy62YhtyHQhvxJhPRkMhbMhBVEiHilxUpF61bIWyLOkwo9xkLHkrEeJo&#10;srrzIEuKYhnyl4vPUjaOw7UTpbNta9IctlwPWo6DWk4JOZgDDJm0dR9ZVpvlnlPwgnS2VQgImnNW&#10;bLuYCy9kPe1bXA28uj01XGCSIc7Fs3cw+LIdXxTPQ49T3G1UTCM6Qki4Kio2uC06/tRtrdLdcEkE&#10;AMtzNWKs5Rylptucsj5fJq0y9lrq9OyTWBjT3ndab4qR6DpeL1gZ9DJ2NX2XHU7ferew41cYeJA9&#10;HkCmU+zQeNq3PAqJPSdI/MDdUSma09cQ+mmPHzZ+II1Y5Rba3KTfHAYcctbkzMysg29Jkh1fFz5h&#10;1eer3Dv+0s6xwI8eMUMY0lWRUzbHMOXK4HZ1tO/s7tFLvCNRZLizZEjXOtPBGVRymIt5OATpm+Wr&#10;bae5tWMeO4ttffF9rWu5Reb1Bt6erEi45ucSpV4nIsS6rbVI8i5CbkOt5Ry80kcMaZenYtXKApRL&#10;o25okDzPGIs3PHKfdc2toUcIxtzrTTtmbLMI+jx3XGDcES+UPpPJ/F1fbfftpJ1ms7IkbBx5JNYO&#10;4NCLekLgZMpOHxOTV+c2f2kl31RZzPHKk68mSFtzLl0QyZ9LuOwqBeA2ru8O6TBIs2vJ2OGR4h0W&#10;9A+IPy9XPZy9mTt62feFp+WqIiPsvZiYc7YwTf8Ac8+mdmdlleSfHaK53FyMRCYMtcUcwl+nPk+h&#10;+UqFdhVNeQ6qc2nIkAmDidjz07AhraeTMv13ilDvEuNHYiSdWyLYOLl0TE+8q2bPXm8P3y2XwSCK&#10;+62QkzJ1iCI4kTmhh85ys+r+Uu0O/bSzbHb2YsYoYxpOpFXDHTHKoOBV6XZG/Sb9OQHVYelPDIMJ&#10;KM+LBM4gHGy8cKhy2NqLl/8AI4Kqd6stxInAIdIHRFrM3hpn0msd1bmTWtbl9jXZHZGzCy22Sk4E&#10;Xobptjl+pPKWh2JutfGNubCJDlmVvnJcDNGnPEvikcCaIsuiY6WdumYN72gmWO0/lKOi5Ff1GMjX&#10;kPVFwOJm5HJq+Xa2bRTdoosRsHZgyJHpJtZM+UWxyt5M+n3HYVD2huV+lWy3yhdWJarZ4hWkRwg8&#10;a+WsV4so/Jt/NaurbAnXt67WS/yDYa9MTM9FdER1Xjc3jAcIsh+LD5SoEC7bQS7FaStiuk5Ff1OL&#10;yOmg8kxXuOTUyyWq6vbQbIxowmk+RlccadIRLKT+RvOZmp6HyfaVtakmQ4+Me+S2o4uGRatsMuUR&#10;zcQOwo3nCQWmxUzIlwRBHjLT/wCYI4Fhv6uDs+bmiCFEXIoh9Jpaz5zJUo9mkX0pFT0khx1ox8pa&#10;wmPnE0fq8+r8ZSXqzbTy7tZJLeR+23FNa+0+PzuYNUaczVeMb5/i3K24bkyXDjRZMbUA4ZEDQqyW&#10;fLm4nFqRc0vsm17OxJTsaHCt46p50WsuV5x8t/Tx6PV5AqDMsm0k2TF1uW6RLq56SDjK/JZRDI7j&#10;77j8hydeH8FSI3iAc9wtFsPdnlSplj2jJz87iqkwNdxziysHB8nrB+jB1trkVanPSH4Ox+tEbvKt&#10;6qEsCJS3yPkM8X6zpPi6eVraBdorW64p259xBJ1ocxZm3HxM9dyfi2tXp9o3/NMxGxUy1zGiiZvj&#10;ErYUAZMnAbjgYCKkSF6KG9Um+7Okse/ejOxpYBxZkZ1tQJox5TmXoj7T5NvV2KcxbHJjsWLCSfGT&#10;EXWmNWOvIW+MZt8z3fJpnaXZKM/DtLTDoXvOCx2DMxIWhbb5Z58rznxWjrOlrYFW21JBngSqiY4f&#10;vDNbKI2Knl2hhEWCY4CiOY1s0jYEajf4JFlTFUHT36utsgihzJLGDAKuVFISEsub3NJsmxbpTe0M&#10;oGIDkVwMqNuAQgWl2w99QQCwN6NBRgsu+ikLOXR9qrOy8JAhMvIQqmUkQnnP76CwXth920Nk4Vnu&#10;ccFc1gG4rhNPCnEebIvo3G+0obXb4z8LZaI+29cLm+mRx8g0hjtNFvjpaes+L0Po3EStv2ZsZXYk&#10;l18HAcHxZC5Ic0fdhVm1etlbMtBM/LnS0/R0dbIiZMuRp9H8pm+U1lPWyQ9Kh2HZwBzSI6oCu3B3&#10;KWiRi4Biw12Hi3D7Ooe19vnT7m2rqRr8Mo0fcWI9lHWDlED8WYhoeM5NWfbq2RfS5NlU250ZvpHY&#10;jwkJK3zjb1rh+67GlcFmcTmXEGfRzQlLm5uJ/bV1mXG3LCnSWM6wkVTIQR4cube3jyaWSrWUNsfz&#10;u0DGl28XdHFxoRzNFzc+HdiFH6TBuLNwazC9AJjTBwFykObHJxv0+DV027ucFYMy9iyESGZZzZjt&#10;Nthie8Gm8TYnhq/F5K2ytt3i6yHK2gnZm3Ey4jlaykPh1bmprrs6zsQpDNrnEmbK0i5hZdNOKYZv&#10;s/m5bEh+VBsWzSizHdjKLbjs81E3TEjEtFkBEPN8eoO00KZOuUKW6MG+rMMXzFp5BBp/QbBfFmI6&#10;zjcitmbzOB30FmHLA3GgIyzGJD1O2GnpVsR7Vx3NU5rmyaVSy5tFCrYm4ug4UaFK9IkG2JEqNsvM&#10;kfe0/s9srFfdmT2zZkSZTRNMR2CHK48RcokzeLDlOVZ7PE1j7cGawGdUUiVNS9iZZezKrdEYs+S4&#10;krDTbv5egkjy5QEs+Xn8up4iikpRnUFE6uLZU/E2ntfpM5yUbjZlCR7xOrbERzEPOEtCrRIscYhg&#10;u3CIUdgGdVkHWEPR8jTqVftnczd5KOTE+O3wTI+XDKQ8t0Pi/tAbqG0rRo6LqqTeUsyfv7lWKWlr&#10;jNXBIMUyf1AC6h6kcxZsubNV/kbTwVlRZEWKMXNG9IHMDY5iHEa2nPZiF6LHGHMacaGP6Pme9GLk&#10;oOlwjVg2xh2lmcDdvjDf7YTIGrjWrFCkMiQphIDHO58oHf2yLDEn49/n29kSEV6EnBfzLzejp4Nm&#10;AUIe2QDDu5AKKMdwSxOQXbsq5+1+NcbrZaLAYJIMi1S7biicX0chk5y7Iy78q2il7SQVkwHGlaaE&#10;o/pA60tSYllIeYJadXwdmIPootsEL7YxfR85G2eTijp8UqtdlkMTHLnHFwNSzHI8xm8RCIl2eca2&#10;g2y2gBGJ1zBuTLgsLnGOzEaUW2s3xruTpT4ms6OrhtheLjcLXMusgljNwHRZJGA0UzEQuHk0cgB8&#10;1UnZVSekWK9ti/bpLg44OgHKIdHNokDmh8g5W1cG7BJ1r97mPN6pkjFQJxcOCrPflYkwNnbEvpEJ&#10;Hw1TkqSeUs4tlvi0GUdM+P8AFfGVep96sMm6QJMOKEVwIJSwQ2008q5F36uUrZXZ8o8tjfatz8co&#10;CPOZU3+ImbR+z0K2futl2fm2m+MTWJN3nvMHGBIwJi+0bqoOuI+h4njPotzb2LeYBlbLm9F1autq&#10;jboo0WKtnyiAsq5/i9CrFb3kfnbN285b1slkKmDISGSQxI04hKQimT6z4yguN0ski62krOjCE3DK&#10;WCP+kKuGGCpjkSrlb4VkdtsSQ3qZjbsMoaui4JCmGimfLpfR0GzF3s89/wDLjdSHPhxifZfYM1MT&#10;XVourPTUdX2NWs5Njl22xWF45BvTxVspLiiiAAsqnFzjmNcx+L5msqA/NtvptrG0ONm68yjjKOo8&#10;SoiqQqCOYFwUrUCI1DaVcxNsNo2Kl18oolbVN3K03LJKvEqVHeYiOuNk0ZbxoSJhVo2ftKOtFtWo&#10;619QISYgAIuyCLHiOZTBvIfPOkO03i5uXG2oT1makPMky28GmOUAaDJnMeRVo2ki2Y5LT5IF4FMw&#10;rGICyOjq989Mhc1Z/F6Gt49OXfZBh+Js6TBFf0dHUsuvmJarVNZePmyn5T6zb1HmV1D8mKKZx0TH&#10;UFmTsuN31TLDdokhbLKkuSrPPYBXRVs8uZlzl526gwNmbTKnMm9/3OY8BMNR2evmLhLl+51fL8WG&#10;zDzj0WyWZpJVzkNIiE5KeHBhsCMTDQAiPl8YwqNtpap9xusq2uj+ZMTHBeJyEeg6IZGw0gzZ9Pxb&#10;fS/F1b41wtjkrZq6xjWVOQFMdINFvV4aWI77mfkF2FX1+3R3omykqSjlnakKmdS3xdMUVNZlXKHS&#10;c3V6bgOOfzpvFv8AXwrLwKtYLvKnUpcV/r3d7frgxpI065xIkhcMrD77bZrjwaJEhb9I4JIQKiEJ&#10;Iu9gu/jj1sKCPEvMGTIcXBtlqSyZkvWQRJVWlccJGwBMSMlyiifpVd6lZt9ziTHkTHVx5DTp4Yc0&#10;CJaxwWidt8xiY02StuHHcB0RNN9RVQVUQsF4K/LVmMfmJDrEhq4GuUOHNq8c+X9OFMQnpTTc2Qir&#10;HjGYi64gpiSgCrmPBE38qVIix5TL0qKqJJYbcEnGlLgRwUXMGOHKpyPBuMaXJZ3nmmHm3DDBcNIQ&#10;JVHgw36atrkxgLg8OdqETgI8YJiuYW1XOQ6Jb6JySqO1MlsxnZRauK284DZOniiZW0JUUyxIdEaJ&#10;w1QQBFIiJcERE31VVWljwbnElyBxzMsPtummHDiIEq1gqb1HDmXeFGlNqiHHektNuCqoipiBEhJi&#10;i00/MmsRmZBCDDrroAJkSYiIESohKSb6YU9+aT2bXbCXUWezkcZXpiimm/iuZ3Liui2BCXFziPLW&#10;FKusNiaKoKxXJDQOopYKKKCkhYlimG9Xpc6U1Gj4onpD5i03iXBpEqDv9SimSn2o8QUQikOOCLSC&#10;vAqmqoOC40Mlt0DjmCOA8JIoKCpmQkJN7Kqb+aliRLtDkSkxRY7T7Ruby4LoCSlw0puGgACKRGW8&#10;iIm+qqq0seBdIkt8eMyw+26aYcOIgSruHFm3iDGkt4axh6Sy24OKIqZhIkJN5cabkw5DcmM4iq2+&#10;yQuASIuGiQqorv0dxG5xCtzZZHJqPtqwJYomVXM2RFxId7NQxYN3hS5JoqiwxIacNURMVwECUt5K&#10;Fy5To8EDXADkug0ir1kU1HGvSoktmTF38X2TE297f4wqo0dxjz47lvbQlOYDoEyKDxsXEVQTLyt+&#10;mlkXiC0EgEdYVyS0KONqqohgqkmYcUXSSift0xicyJZDcjug8KEiIuVVBSTHBUr0BLrDWcq5UipI&#10;a1ubDHDJmzY4foo5U19uLGbw1j7xi22OKoiZiJUFMVXCjbttyizjbRFcCM+26oovAqoBFh67pLgn&#10;8+8G7jhv9elQkRUXhReCuiDuU3Lpc4iJ6Uw2CMHgiqBOuC0hpj1Qz5qivT4DNzm3FgJMydKFHnTc&#10;eHOSiZ4kHG5GXncatptjWHTes8NoZkEXCUlY1ogRNoq9TxveZuUVW/ZWNao0a6T5ZPxdonSQHMre&#10;OZsVEM+jhxdb7jNkq3bI3J4yskCGk2RHzKHpTybyKeXDFOL+051Da7mLVquMA2nUKFHfZdFcEMcX&#10;Y7elmFU5WYexOnrva3ld/Mmxj2xxEJCI30UUJBNEPMIZz305NN7N3BzGNfoTUlhV4ozGh8Y2i8Hy&#10;g9l4mikWMst0ttvbnRxRMVPUqqkCJ1cwKWjy+Jyq2FusXASNiUElnqtvC0ecF/2j2OWv/wCmW6M/&#10;6NIliyy0/vplIwcRMcN/DnYVAsG09hYtu00YSG1XQBHJKEscVVwVyk9hvCRaXI8WegU7aSKinF2Z&#10;dgtyMOHVmiIY9bSIjb91Tlxtyo7bdlm4pK6nFV6S4JpgvZaI/VVs9so88YWGVFW5SmwJR9IwzqDZ&#10;Ki8VNVj7rnZamTLdCZtVwtTBy4c2IKMOCbAKaZiDBTzZcuJ5i5XGq1XOZvyn2fHFhhmICUFPDs8u&#10;atrI8XZ1jaFxxhoNXIcZaSPmZbRHRV1F3/o1E+yrZa1XB4XZTV3bI0BVIQ1iOlkFV4cuPdVsN9I/&#10;8GttY8Owt3x5yI2KKZNicZVYbRH20JMxmnUFpROogxJLkkY5ssOm6OUxcF3Em1TFd4Mcob/Ey1O/&#10;Bx/ft1sDsc+8bNnmWxmXOBslBX9VHzC2qpyfFd/m5I0MT8qZhqGGqkxBFl8VTDBdYKYku98ZnrZ7&#10;YZ950LEkRZkpvWGpyNVnQG3HFXOeGpxJVLNpZ+PpVMmW6EzarhamDlw5sQUYcE2AU0zEGCnmy5cT&#10;zFyuNVquczflPs+OLDDMQEoKeHZ5c1bTlctnpG0LZNsI2xGhhNJstU1pqB8ROTmqK5DtzlpjEK6u&#10;3vMjGNpMy7xNDohiulV2/wAwHzrFQUi7GzLdNbiZluzltajtEoM4kvpArm8bhory81SdrdpGW7tc&#10;50hwACSKOtMNNrgjYNliHV63Fy5eVmuF3tbBQ3pMYm3YzJkEZcEVc2pTRx7weSOarv8ARTf9lW24&#10;HFZKe0xGbalk2KvCCv74i4qZ0HSLRxqw2ayNt2oNoZEaPOkRQFpcrgChquRB0j0cxcoBy0trS0si&#10;GTKkpBT0lFwwz67j5sdLfXJ2OWtpoM98pTlolDCalFvqbQPtKOKrjjlx7nLVkcg22NYS2bjNlcjb&#10;JEfmI60iC4ogAZtZwkpZtF3jlo+urmTFE3/YJIt01vWRZTZNPBwYiSYby9RetX5VY7rbptpb0Yjl&#10;zB5JLDa8AjqcQPJjo5+5AdGp0mVLW4326rrLhcDTLmLfwABTitjm/pogMGC3LjNbR2qeU2BMA3NS&#10;iGo5hUlbz8gS6PjANW29Q5iWrai3CiBLaRXGiRUxNohLKpN5lLLjySLMGlTdr2luVui2fMJSxtYv&#10;K8+gLigkryII6SY6Ojm5FWGI4jDeyFoaIXIIm6DpllyiKIIomQUFvS1ufpKhzdjWWrZeoUluQ28+&#10;9INshBVVRLMr2G/lXeHsaHao3GEhegpFJlDNXUc6uCKCCofpze5qPtTbHGW7XmcekxCUkcF1xswL&#10;VCgqGRSJD3zHLpdjW101q4hBW/q0tvkx8TeZVvNipiYIO/m5BZsvLAtKrHN2quEJ6Ps8SuRDhi7r&#10;3zxFUJ9XEERXFsCLJ/vVtgxdnGXJG07zhsGzrCFsNMmc5KAYE2Z48ri1edn5L0dy7XUkPXiTispq&#10;lFWRUlBDwEgzdHyqsJLOSBtTYWG241yYxcbUgFBUSQkBTA8vVHuhzCSWraC6W6HaCVEllbAeWQ+A&#10;7+UlewAM2G/k7kh0KjwIbaNRYrYtMtp1BBME/X+ur7tG84yUG6NNNx2wIldFWxBFzoooKcReKZUM&#10;EJHosph4JUORlzILraKiZh6oqhElW6/7WyoJLaAMYUW3C7lIzTBTcJ1EXHq4D3tXraDZ5+1i3dm2&#10;2hSar6uAgNgOZBbDJmzBvYqY0WytvltOT3pAypEp/M20TmZFLDKLhIiCIiO9VysN2ctAK9HaZgOR&#10;FkppNmKrrlcEt7KO9kDjVYgamegbRWBhkIdxZTOKG22IkKoWXM0RD1U9zxwIYMy8Wy2xd5HZ1uB9&#10;ZZIip1HMoApddtRq3zIlwOFtBad+FdMokpLhpC6CIIkJ9XBNHm5dCktW0F0t0O0EqJLK2A8sh8B3&#10;8pK9gAZsN/J3JDoVHgQ20aixWxaZbTqCCYJ+v9dXjaOwOWomroDTaNzykqQi2AIu80KIi5g55aNQ&#10;HoE61sXFsTS4RCbdWK4RKqCQOLmeTIOGjlHT5WXRp7ZGNKZcuL7ovOPuKYMoeuFxUTATPBADKmjp&#10;FzaiRLytnW0x2kaJYfpSyFyBlDDWIjfCiZ6lvbFToY26c6rztouYuKy24qYKTZtYn1tHR0eNmy1J&#10;ue0l4bkK+3qgtMMFGG0iLjmFXPGEXDv8bnGejlm7LWm5QE2ZnGa66QDqzGm3V02xQfFHvb2Yi0uw&#10;oNk7Q62BsiwDTskiEVRk0IiJQE1xLBV3hpmyXA1BxgGlZktcZp9ocouBjh+lOyAuTS2tb1bEi4K0&#10;V3Rp9J2XLhmybzOfskLss+apWyVkMBekIBFJkqqI46joGZmoCapigYDgPNGtnL3bX44PQoLNvvrR&#10;k4gvNtNiGZpUBcxb2jn1fRtdl66v8+73Ure36/X6je/kHDu8O5vLWCcPUSsF43W3d/hXqUqquCbn&#10;DW+tJ/Xjub1b9YIu6q9SuHc31rhre9Tw1iq73/hOP//ZUEsBAi0AFAAGAAgAAAAhAHKLRpYWAQAA&#10;SQIAABMAAAAAAAAAAAAAAAAAAAAAAFtDb250ZW50X1R5cGVzXS54bWxQSwECLQAUAAYACAAAACEA&#10;OP0h/9YAAACUAQAACwAAAAAAAAAAAAAAAABHAQAAX3JlbHMvLnJlbHNQSwECLQAUAAYACAAAACEA&#10;dMw5G4IFAACpGAAADgAAAAAAAAAAAAAAAABGAgAAZHJzL2Uyb0RvYy54bWxQSwECLQAUAAYACAAA&#10;ACEAaR3fwMoAAACmAQAAGQAAAAAAAAAAAAAAAAD0BwAAZHJzL19yZWxzL2Uyb0RvYy54bWwucmVs&#10;c1BLAQItABQABgAIAAAAIQBg93/m4QAAAAoBAAAPAAAAAAAAAAAAAAAAAPUIAABkcnMvZG93bnJl&#10;di54bWxQSwECLQAUAAYACAAAACEAfZp+YmFAAAB0lAAAFAAAAAAAAAAAAAAAAAADCgAAZHJzL21l&#10;ZGlhL2ltYWdlMS53bWZQSwECLQAKAAAAAAAAACEA6IzyL6fFAACnxQAAFQAAAAAAAAAAAAAAAACW&#10;SgAAZHJzL21lZGlhL2ltYWdlMi5qcGVnUEsFBgAAAAAHAAcAvwEAAHA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60;top:851;width:517;height: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BkzCAAAA2gAAAA8AAABkcnMvZG93bnJldi54bWxEj0FrwkAUhO8F/8PyBG91UxFbUtcQBcX2&#10;VuvF22P3NUmTfRt21xj/fbdQ6HGYmW+YdTHaTgzkQ+NYwdM8A0GsnWm4UnD+3D++gAgR2WDnmBTc&#10;KUCxmTysMTfuxh80nGIlEoRDjgrqGPtcyqBrshjmridO3pfzFmOSvpLG4y3BbScXWbaSFhtOCzX2&#10;tKtJt6erVfBelov780G3Xi77CrV/2w7fF6Vm07F8BRFpjP/hv/bRKFjB75V0A+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IQZMwgAAANoAAAAPAAAAAAAAAAAAAAAAAJ8C&#10;AABkcnMvZG93bnJldi54bWxQSwUGAAAAAAQABAD3AAAAjgMAAAAA&#10;">
                <v:imagedata r:id="rId4" o:title=""/>
              </v:shape>
              <v:shapetype id="_x0000_t202" coordsize="21600,21600" o:spt="202" path="m,l,21600r21600,l21600,xe">
                <v:stroke joinstyle="miter"/>
                <v:path gradientshapeok="t" o:connecttype="rect"/>
              </v:shapetype>
              <v:shape id="Text Box 3" o:spid="_x0000_s1028" type="#_x0000_t202" style="position:absolute;left:3466;top:910;width:18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uRcQA&#10;AADaAAAADwAAAGRycy9kb3ducmV2LnhtbESPQWvCQBSE74X+h+UVvNVNBbVEVymCaFFLGwV7fGRf&#10;k2j2bdjdmvjvXaHQ4zAz3zDTeWdqcSHnK8sKXvoJCOLc6ooLBYf98vkVhA/IGmvLpOBKHuazx4cp&#10;ptq2/EWXLBQiQtinqKAMoUml9HlJBn3fNsTR+7HOYIjSFVI7bCPc1HKQJCNpsOK4UGJDi5Lyc/Zr&#10;FLyPWnv6/Fhv3XUxzL55edxtkpVSvafubQIiUBf+w3/ttVYwhvuVe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6LkXEAAAA2gAAAA8AAAAAAAAAAAAAAAAAmAIAAGRycy9k&#10;b3ducmV2LnhtbFBLBQYAAAAABAAEAPUAAACJAwAAAAA=&#10;" fillcolor="#333" stroked="f" strokecolor="red">
                <v:fill opacity="52428f"/>
                <v:textbox>
                  <w:txbxContent>
                    <w:p w:rsidR="008E4CEB" w:rsidRPr="004A11AA" w:rsidRDefault="008E4CEB" w:rsidP="008E4CEB">
                      <w:pPr>
                        <w:rPr>
                          <w:rFonts w:ascii="Arial" w:hAnsi="Arial" w:cs="Arial"/>
                          <w:b/>
                          <w:color w:val="FFFFFF"/>
                        </w:rPr>
                      </w:pPr>
                      <w:r w:rsidRPr="004A11AA">
                        <w:rPr>
                          <w:rFonts w:ascii="Arial" w:hAnsi="Arial" w:cs="Arial"/>
                          <w:b/>
                          <w:color w:val="FFFFFF"/>
                        </w:rPr>
                        <w:t>Ministerio</w:t>
                      </w:r>
                    </w:p>
                    <w:p w:rsidR="008E4CEB" w:rsidRPr="004A11AA" w:rsidRDefault="008E4CEB" w:rsidP="008E4CEB">
                      <w:pPr>
                        <w:rPr>
                          <w:rFonts w:ascii="Arial" w:hAnsi="Arial" w:cs="Arial"/>
                          <w:b/>
                          <w:color w:val="FFFFFF"/>
                        </w:rPr>
                      </w:pPr>
                      <w:proofErr w:type="gramStart"/>
                      <w:r w:rsidRPr="004A11AA">
                        <w:rPr>
                          <w:rFonts w:ascii="Arial" w:hAnsi="Arial" w:cs="Arial"/>
                          <w:b/>
                          <w:color w:val="FFFFFF"/>
                        </w:rPr>
                        <w:t>de</w:t>
                      </w:r>
                      <w:proofErr w:type="gramEnd"/>
                      <w:r w:rsidRPr="004A11AA">
                        <w:rPr>
                          <w:rFonts w:ascii="Arial" w:hAnsi="Arial" w:cs="Arial"/>
                          <w:b/>
                          <w:color w:val="FFFFFF"/>
                        </w:rPr>
                        <w:t xml:space="preserve"> Salud</w:t>
                      </w:r>
                    </w:p>
                  </w:txbxContent>
                </v:textbox>
              </v:shape>
              <v:shape id="Text Box 4" o:spid="_x0000_s1029" type="#_x0000_t202" style="position:absolute;left:5372;top:910;width:482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OJcEA&#10;AADaAAAADwAAAGRycy9kb3ducmV2LnhtbESPTYvCQAyG78L+hyEL3nS6HkSqo7jCLip4sAq7x9BJ&#10;P7CTKZ1R6783B8FjePM+ybNY9a5RN+pC7dnA1zgBRZx7W3Np4Hz6Gc1AhYhssfFMBh4UYLX8GCww&#10;tf7OR7plsVQC4ZCigSrGNtU65BU5DGPfEktW+M5hlLErte3wLnDX6EmSTLXDmuVChS1tKsov2dUJ&#10;5eCK3V+R4Dfr/+1pst/4X8qMGX726zmoSH18L7/aW2tAfhUV0QC9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9ziXBAAAA2gAAAA8AAAAAAAAAAAAAAAAAmAIAAGRycy9kb3du&#10;cmV2LnhtbFBLBQYAAAAABAAEAPUAAACGAwAAAAA=&#10;" fillcolor="gray" stroked="f" strokecolor="silver" strokeweight="4.5pt">
                <v:fill opacity="32896f"/>
                <v:textbox>
                  <w:txbxContent>
                    <w:p w:rsidR="008E4CEB" w:rsidRDefault="008E4CEB" w:rsidP="008E4CEB">
                      <w:pPr>
                        <w:rPr>
                          <w:rFonts w:ascii="Arial" w:hAnsi="Arial" w:cs="Arial"/>
                          <w:b/>
                          <w:color w:val="FFFFFF"/>
                          <w:sz w:val="18"/>
                          <w:szCs w:val="18"/>
                        </w:rPr>
                      </w:pPr>
                      <w:r w:rsidRPr="004A11AA">
                        <w:rPr>
                          <w:rFonts w:ascii="Arial" w:hAnsi="Arial" w:cs="Arial"/>
                          <w:b/>
                          <w:color w:val="FFFFFF"/>
                          <w:sz w:val="18"/>
                          <w:szCs w:val="18"/>
                        </w:rPr>
                        <w:t>Instituto Nacional de</w:t>
                      </w:r>
                    </w:p>
                    <w:p w:rsidR="008E4CEB" w:rsidRPr="00DB01C3" w:rsidRDefault="008E4CEB" w:rsidP="008E4CEB">
                      <w:pPr>
                        <w:rPr>
                          <w:rFonts w:ascii="Arial" w:hAnsi="Arial" w:cs="Arial"/>
                          <w:color w:val="FFFFFF"/>
                        </w:rPr>
                      </w:pPr>
                      <w:r w:rsidRPr="004A11AA">
                        <w:rPr>
                          <w:rFonts w:ascii="Arial" w:hAnsi="Arial" w:cs="Arial"/>
                          <w:b/>
                          <w:color w:val="FFFFFF"/>
                          <w:sz w:val="18"/>
                          <w:szCs w:val="18"/>
                        </w:rPr>
                        <w:t xml:space="preserve"> Enfermedades Neoplásicas</w:t>
                      </w:r>
                    </w:p>
                  </w:txbxContent>
                </v:textbox>
              </v:shape>
              <v:shape id="Text Box 5" o:spid="_x0000_s1030" type="#_x0000_t202" style="position:absolute;left:2132;top:910;width:120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NzmsAA&#10;AADaAAAADwAAAGRycy9kb3ducmV2LnhtbERPy2oCMRTdC/5DuII7zehC2qlRRPFB24VacX1NbmeG&#10;Tm6GJOq0X98UCi4P5z2dt7YWN/KhcqxgNMxAEGtnKi4UnD7WgycQISIbrB2Tgm8KMJ91O1PMjbvz&#10;gW7HWIgUwiFHBWWMTS5l0CVZDEPXECfu03mLMUFfSOPxnsJtLcdZNpEWK04NJTa0LEl/Ha82zXi1&#10;dru6nLPRm978OK/9fvF+UarfaxcvICK18SH+d++Mgmf4u5L8IG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rNzmsAAAADaAAAADwAAAAAAAAAAAAAAAACYAgAAZHJzL2Rvd25y&#10;ZXYueG1sUEsFBgAAAAAEAAQA9QAAAIUDAAAAAA==&#10;" fillcolor="red" stroked="f">
                <v:textbox>
                  <w:txbxContent>
                    <w:p w:rsidR="008E4CEB" w:rsidRPr="00E77F90" w:rsidRDefault="008E4CEB" w:rsidP="008E4CEB">
                      <w:pPr>
                        <w:jc w:val="center"/>
                      </w:pPr>
                      <w:r w:rsidRPr="004A11AA">
                        <w:rPr>
                          <w:rFonts w:ascii="Arial" w:hAnsi="Arial" w:cs="Arial"/>
                          <w:b/>
                          <w:color w:val="FFFFFF"/>
                          <w:sz w:val="28"/>
                          <w:szCs w:val="28"/>
                        </w:rPr>
                        <w:t>PERÚ</w:t>
                      </w:r>
                      <w:r>
                        <w:rPr>
                          <w:noProof/>
                          <w:lang w:eastAsia="es-PE"/>
                        </w:rPr>
                        <w:drawing>
                          <wp:inline distT="0" distB="0" distL="0" distR="0" wp14:anchorId="5AD9D066" wp14:editId="711CBF8E">
                            <wp:extent cx="543560" cy="267335"/>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560" cy="267335"/>
                                    </a:xfrm>
                                    <a:prstGeom prst="rect">
                                      <a:avLst/>
                                    </a:prstGeom>
                                    <a:noFill/>
                                    <a:ln>
                                      <a:noFill/>
                                    </a:ln>
                                  </pic:spPr>
                                </pic:pic>
                              </a:graphicData>
                            </a:graphic>
                          </wp:inline>
                        </w:drawing>
                      </w:r>
                    </w:p>
                  </w:txbxContent>
                </v:textbox>
              </v:shape>
              <v:shape id="Picture 6" o:spid="_x0000_s1031" type="#_x0000_t75" alt="LOGO COMO OPE" style="position:absolute;left:10200;top:776;width:1620;height:7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Ng+7EAAAA2wAAAA8AAABkcnMvZG93bnJldi54bWxEj0FrwkAQhe9C/8MyQi9BN/UQS3QVKa30&#10;UIWqP2DIjslidjZkV5P++86h0NsM781736y3o2/Vg/roAht4meegiKtgHdcGLueP2SuomJAttoHJ&#10;wA9F2G6eJmssbRj4mx6nVCsJ4ViigSalrtQ6Vg15jPPQEYt2Db3HJGtfa9vjIOG+1Ys8L7RHx9LQ&#10;YEdvDVW3090b+Cqy5e6eFsUhGy7O2fc9H7O9Mc/TcbcClWhM/+a/608r+EIvv8gAe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9Ng+7EAAAA2wAAAA8AAAAAAAAAAAAAAAAA&#10;nwIAAGRycy9kb3ducmV2LnhtbFBLBQYAAAAABAAEAPcAAACQAwAAAAA=&#10;">
                <v:imagedata r:id="rId6" o:title="LOGO COMO OPE" croptop="14564f" cropbottom="14563f" cropleft="5041f" cropright="5041f" gain="57672f" blacklevel="1966f"/>
              </v:shape>
            </v:group>
          </w:pict>
        </mc:Fallback>
      </mc:AlternateContent>
    </w:r>
    <w:r>
      <w:tab/>
    </w:r>
    <w:r>
      <w:tab/>
    </w:r>
  </w:p>
  <w:p w:rsidR="008E4CEB" w:rsidRDefault="008E4CEB" w:rsidP="008E4CEB">
    <w:pPr>
      <w:pStyle w:val="Encabezado"/>
      <w:tabs>
        <w:tab w:val="right" w:pos="9720"/>
      </w:tabs>
      <w:ind w:left="-1080"/>
      <w:jc w:val="both"/>
    </w:pPr>
  </w:p>
  <w:p w:rsidR="008E4CEB" w:rsidRDefault="008E4CEB" w:rsidP="008E4CEB">
    <w:pPr>
      <w:pStyle w:val="Encabezado"/>
      <w:tabs>
        <w:tab w:val="right" w:pos="9720"/>
      </w:tabs>
      <w:ind w:left="-1080"/>
      <w:jc w:val="both"/>
    </w:pPr>
  </w:p>
  <w:p w:rsidR="008E4CEB" w:rsidRPr="000D0431" w:rsidRDefault="008E4CEB" w:rsidP="008E4CEB">
    <w:pPr>
      <w:pStyle w:val="Encabezado"/>
      <w:tabs>
        <w:tab w:val="right" w:pos="9720"/>
      </w:tabs>
      <w:jc w:val="center"/>
      <w:rPr>
        <w:rFonts w:ascii="Arial" w:hAnsi="Arial" w:cs="Arial"/>
        <w:b/>
        <w:sz w:val="18"/>
        <w:szCs w:val="18"/>
      </w:rPr>
    </w:pPr>
    <w:r>
      <w:rPr>
        <w:rFonts w:ascii="Arial" w:hAnsi="Arial" w:cs="Arial"/>
        <w:b/>
        <w:sz w:val="18"/>
        <w:szCs w:val="18"/>
      </w:rPr>
      <w:t>“</w:t>
    </w:r>
    <w:r w:rsidRPr="000D0431">
      <w:rPr>
        <w:rFonts w:ascii="Arial" w:hAnsi="Arial" w:cs="Arial"/>
        <w:b/>
        <w:sz w:val="18"/>
        <w:szCs w:val="18"/>
      </w:rPr>
      <w:t>AÑO DE</w:t>
    </w:r>
    <w:r>
      <w:rPr>
        <w:rFonts w:ascii="Arial" w:hAnsi="Arial" w:cs="Arial"/>
        <w:b/>
        <w:sz w:val="18"/>
        <w:szCs w:val="18"/>
      </w:rPr>
      <w:t>L BUEN SERVICIO AL CIUDADANO”</w:t>
    </w:r>
  </w:p>
  <w:p w:rsidR="008E4CEB" w:rsidRDefault="008E4C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D6B"/>
    <w:multiLevelType w:val="hybridMultilevel"/>
    <w:tmpl w:val="49DAB34E"/>
    <w:lvl w:ilvl="0" w:tplc="F6B888A6">
      <w:start w:val="20"/>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0BC6321"/>
    <w:multiLevelType w:val="hybridMultilevel"/>
    <w:tmpl w:val="79C6FF6A"/>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
    <w:nsid w:val="0574860D"/>
    <w:multiLevelType w:val="singleLevel"/>
    <w:tmpl w:val="2D74D07F"/>
    <w:lvl w:ilvl="0">
      <w:start w:val="1"/>
      <w:numFmt w:val="decimal"/>
      <w:lvlText w:val="%1)"/>
      <w:lvlJc w:val="left"/>
      <w:pPr>
        <w:tabs>
          <w:tab w:val="num" w:pos="144"/>
        </w:tabs>
      </w:pPr>
      <w:rPr>
        <w:rFonts w:ascii="Arial" w:hAnsi="Arial" w:cs="Arial"/>
        <w:snapToGrid/>
        <w:sz w:val="15"/>
        <w:szCs w:val="15"/>
      </w:rPr>
    </w:lvl>
  </w:abstractNum>
  <w:abstractNum w:abstractNumId="3">
    <w:nsid w:val="05C17573"/>
    <w:multiLevelType w:val="hybridMultilevel"/>
    <w:tmpl w:val="3FE466F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nsid w:val="062275BF"/>
    <w:multiLevelType w:val="multilevel"/>
    <w:tmpl w:val="E07691FC"/>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D983F82"/>
    <w:multiLevelType w:val="hybridMultilevel"/>
    <w:tmpl w:val="603C4A84"/>
    <w:lvl w:ilvl="0" w:tplc="280A000F">
      <w:start w:val="1"/>
      <w:numFmt w:val="decimal"/>
      <w:lvlText w:val="%1."/>
      <w:lvlJc w:val="left"/>
      <w:pPr>
        <w:ind w:left="7023" w:hanging="360"/>
      </w:pPr>
      <w:rPr>
        <w:rFonts w:cs="Times New Roman"/>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6">
    <w:nsid w:val="101A7738"/>
    <w:multiLevelType w:val="hybridMultilevel"/>
    <w:tmpl w:val="C1A21DB8"/>
    <w:lvl w:ilvl="0" w:tplc="4D68F0D0">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7">
    <w:nsid w:val="14B228E4"/>
    <w:multiLevelType w:val="hybridMultilevel"/>
    <w:tmpl w:val="CF92B2B8"/>
    <w:lvl w:ilvl="0" w:tplc="280A0001">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8">
    <w:nsid w:val="1988393E"/>
    <w:multiLevelType w:val="hybridMultilevel"/>
    <w:tmpl w:val="6A76A900"/>
    <w:lvl w:ilvl="0" w:tplc="D0341992">
      <w:start w:val="6"/>
      <w:numFmt w:val="upperRoman"/>
      <w:lvlText w:val="%1."/>
      <w:lvlJc w:val="left"/>
      <w:pPr>
        <w:ind w:left="1004" w:hanging="720"/>
      </w:pPr>
      <w:rPr>
        <w:rFonts w:hint="default"/>
        <w:sz w:val="2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nsid w:val="1A0A298E"/>
    <w:multiLevelType w:val="hybridMultilevel"/>
    <w:tmpl w:val="E28A734E"/>
    <w:lvl w:ilvl="0" w:tplc="E25220C8">
      <w:start w:val="1"/>
      <w:numFmt w:val="decimal"/>
      <w:lvlText w:val="%1."/>
      <w:lvlJc w:val="left"/>
      <w:pPr>
        <w:ind w:left="1440" w:hanging="360"/>
      </w:pPr>
      <w:rPr>
        <w:b w:val="0"/>
        <w:sz w:val="20"/>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1DA27FD5"/>
    <w:multiLevelType w:val="hybridMultilevel"/>
    <w:tmpl w:val="CBAAF60C"/>
    <w:lvl w:ilvl="0" w:tplc="4D68F0D0">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11">
    <w:nsid w:val="1E525577"/>
    <w:multiLevelType w:val="hybridMultilevel"/>
    <w:tmpl w:val="F51E3660"/>
    <w:lvl w:ilvl="0" w:tplc="280A0001">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12">
    <w:nsid w:val="25835823"/>
    <w:multiLevelType w:val="hybridMultilevel"/>
    <w:tmpl w:val="D8E2CDA8"/>
    <w:lvl w:ilvl="0" w:tplc="48705010">
      <w:start w:val="1"/>
      <w:numFmt w:val="decimal"/>
      <w:lvlText w:val="%1."/>
      <w:lvlJc w:val="left"/>
      <w:pPr>
        <w:ind w:left="1364" w:hanging="360"/>
      </w:pPr>
      <w:rPr>
        <w:rFonts w:hint="default"/>
        <w:sz w:val="20"/>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13">
    <w:nsid w:val="33F7365E"/>
    <w:multiLevelType w:val="hybridMultilevel"/>
    <w:tmpl w:val="FBC69BF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4">
    <w:nsid w:val="395061E5"/>
    <w:multiLevelType w:val="hybridMultilevel"/>
    <w:tmpl w:val="FC620638"/>
    <w:lvl w:ilvl="0" w:tplc="E0C20A00">
      <w:start w:val="1"/>
      <w:numFmt w:val="lowerLetter"/>
      <w:lvlText w:val="%1."/>
      <w:lvlJc w:val="left"/>
      <w:pPr>
        <w:ind w:left="360" w:hanging="360"/>
      </w:pPr>
      <w:rPr>
        <w:sz w:val="1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40A07398"/>
    <w:multiLevelType w:val="hybridMultilevel"/>
    <w:tmpl w:val="A6DA757A"/>
    <w:lvl w:ilvl="0" w:tplc="2CC0393A">
      <w:start w:val="1"/>
      <w:numFmt w:val="upperRoman"/>
      <w:lvlText w:val="%1."/>
      <w:lvlJc w:val="right"/>
      <w:pPr>
        <w:ind w:left="794" w:hanging="510"/>
      </w:pPr>
      <w:rPr>
        <w:rFonts w:hint="default"/>
        <w:b/>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3C516DE"/>
    <w:multiLevelType w:val="hybridMultilevel"/>
    <w:tmpl w:val="F068622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7">
    <w:nsid w:val="47834292"/>
    <w:multiLevelType w:val="hybridMultilevel"/>
    <w:tmpl w:val="332A2D0C"/>
    <w:lvl w:ilvl="0" w:tplc="6F56C3EC">
      <w:start w:val="1"/>
      <w:numFmt w:val="lowerLetter"/>
      <w:lvlText w:val="%1."/>
      <w:lvlJc w:val="left"/>
      <w:pPr>
        <w:ind w:left="1080" w:hanging="360"/>
      </w:pPr>
      <w:rPr>
        <w:rFonts w:ascii="Arial" w:hAnsi="Arial" w:cs="Arial" w:hint="default"/>
        <w:sz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4DB5594B"/>
    <w:multiLevelType w:val="hybridMultilevel"/>
    <w:tmpl w:val="FC6C5CCC"/>
    <w:lvl w:ilvl="0" w:tplc="CF8480D0">
      <w:start w:val="1"/>
      <w:numFmt w:val="upperRoman"/>
      <w:lvlText w:val="%1."/>
      <w:lvlJc w:val="left"/>
      <w:pPr>
        <w:ind w:left="1080" w:hanging="720"/>
      </w:pPr>
      <w:rPr>
        <w:rFonts w:hint="default"/>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4ED5778C"/>
    <w:multiLevelType w:val="hybridMultilevel"/>
    <w:tmpl w:val="0400CA4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56B94CB7"/>
    <w:multiLevelType w:val="hybridMultilevel"/>
    <w:tmpl w:val="DA44102C"/>
    <w:lvl w:ilvl="0" w:tplc="4D68F0D0">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57F630ED"/>
    <w:multiLevelType w:val="hybridMultilevel"/>
    <w:tmpl w:val="6A524D6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2">
    <w:nsid w:val="59C7743C"/>
    <w:multiLevelType w:val="hybridMultilevel"/>
    <w:tmpl w:val="841497EA"/>
    <w:lvl w:ilvl="0" w:tplc="57AE3A5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nsid w:val="5B145B5E"/>
    <w:multiLevelType w:val="hybridMultilevel"/>
    <w:tmpl w:val="C060D54C"/>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4">
    <w:nsid w:val="5B3E3565"/>
    <w:multiLevelType w:val="hybridMultilevel"/>
    <w:tmpl w:val="0B88B6AE"/>
    <w:lvl w:ilvl="0" w:tplc="B448B94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5">
    <w:nsid w:val="5CFB4D87"/>
    <w:multiLevelType w:val="hybridMultilevel"/>
    <w:tmpl w:val="65168E62"/>
    <w:lvl w:ilvl="0" w:tplc="C74C4710">
      <w:start w:val="1"/>
      <w:numFmt w:val="lowerLetter"/>
      <w:lvlText w:val="%1."/>
      <w:lvlJc w:val="left"/>
      <w:pPr>
        <w:ind w:left="1440" w:hanging="360"/>
      </w:pPr>
      <w:rPr>
        <w:rFonts w:ascii="Arial" w:hAnsi="Arial" w:cs="Aria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nsid w:val="5EA10482"/>
    <w:multiLevelType w:val="hybridMultilevel"/>
    <w:tmpl w:val="9E56E492"/>
    <w:lvl w:ilvl="0" w:tplc="0C0A0017">
      <w:start w:val="1"/>
      <w:numFmt w:val="lowerLetter"/>
      <w:lvlText w:val="%1)"/>
      <w:lvlJc w:val="left"/>
      <w:pPr>
        <w:ind w:left="1776" w:hanging="360"/>
      </w:p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7">
    <w:nsid w:val="60212B60"/>
    <w:multiLevelType w:val="multilevel"/>
    <w:tmpl w:val="AC3601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68E2659"/>
    <w:multiLevelType w:val="hybridMultilevel"/>
    <w:tmpl w:val="6204B9A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672A0401"/>
    <w:multiLevelType w:val="hybridMultilevel"/>
    <w:tmpl w:val="841497EA"/>
    <w:lvl w:ilvl="0" w:tplc="57AE3A5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nsid w:val="695E088F"/>
    <w:multiLevelType w:val="hybridMultilevel"/>
    <w:tmpl w:val="0FCECEF4"/>
    <w:lvl w:ilvl="0" w:tplc="F6B888A6">
      <w:start w:val="20"/>
      <w:numFmt w:val="bullet"/>
      <w:lvlText w:val="-"/>
      <w:lvlJc w:val="left"/>
      <w:pPr>
        <w:ind w:left="1854" w:hanging="360"/>
      </w:pPr>
      <w:rPr>
        <w:rFonts w:ascii="Arial" w:eastAsia="Times New Roman" w:hAnsi="Arial" w:cs="Aria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1">
    <w:nsid w:val="6D634D8F"/>
    <w:multiLevelType w:val="hybridMultilevel"/>
    <w:tmpl w:val="4ABC8498"/>
    <w:lvl w:ilvl="0" w:tplc="280A0001">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32">
    <w:nsid w:val="6EA46536"/>
    <w:multiLevelType w:val="hybridMultilevel"/>
    <w:tmpl w:val="39642DC4"/>
    <w:lvl w:ilvl="0" w:tplc="280A0001">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33">
    <w:nsid w:val="74B512AB"/>
    <w:multiLevelType w:val="hybridMultilevel"/>
    <w:tmpl w:val="CAC8FA24"/>
    <w:lvl w:ilvl="0" w:tplc="4D68F0D0">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74B51507"/>
    <w:multiLevelType w:val="hybridMultilevel"/>
    <w:tmpl w:val="B3A2F23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5">
    <w:nsid w:val="75661513"/>
    <w:multiLevelType w:val="hybridMultilevel"/>
    <w:tmpl w:val="8E446F94"/>
    <w:lvl w:ilvl="0" w:tplc="6756AFA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6">
    <w:nsid w:val="75DD7F36"/>
    <w:multiLevelType w:val="hybridMultilevel"/>
    <w:tmpl w:val="238E70E2"/>
    <w:lvl w:ilvl="0" w:tplc="18304A16">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9255A2B"/>
    <w:multiLevelType w:val="hybridMultilevel"/>
    <w:tmpl w:val="BF22277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8">
    <w:nsid w:val="79905BF0"/>
    <w:multiLevelType w:val="multilevel"/>
    <w:tmpl w:val="B27E339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nsid w:val="7CCA2C66"/>
    <w:multiLevelType w:val="hybridMultilevel"/>
    <w:tmpl w:val="A87ADE9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E0A0B45"/>
    <w:multiLevelType w:val="hybridMultilevel"/>
    <w:tmpl w:val="FC620638"/>
    <w:lvl w:ilvl="0" w:tplc="E0C20A00">
      <w:start w:val="1"/>
      <w:numFmt w:val="lowerLetter"/>
      <w:lvlText w:val="%1."/>
      <w:lvlJc w:val="left"/>
      <w:pPr>
        <w:ind w:left="360" w:hanging="360"/>
      </w:pPr>
      <w:rPr>
        <w:sz w:val="1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8"/>
  </w:num>
  <w:num w:numId="2">
    <w:abstractNumId w:val="16"/>
  </w:num>
  <w:num w:numId="3">
    <w:abstractNumId w:val="27"/>
  </w:num>
  <w:num w:numId="4">
    <w:abstractNumId w:val="29"/>
  </w:num>
  <w:num w:numId="5">
    <w:abstractNumId w:val="7"/>
  </w:num>
  <w:num w:numId="6">
    <w:abstractNumId w:val="35"/>
  </w:num>
  <w:num w:numId="7">
    <w:abstractNumId w:val="19"/>
  </w:num>
  <w:num w:numId="8">
    <w:abstractNumId w:val="1"/>
  </w:num>
  <w:num w:numId="9">
    <w:abstractNumId w:val="3"/>
  </w:num>
  <w:num w:numId="10">
    <w:abstractNumId w:val="21"/>
  </w:num>
  <w:num w:numId="11">
    <w:abstractNumId w:val="24"/>
  </w:num>
  <w:num w:numId="12">
    <w:abstractNumId w:val="0"/>
  </w:num>
  <w:num w:numId="13">
    <w:abstractNumId w:val="34"/>
  </w:num>
  <w:num w:numId="14">
    <w:abstractNumId w:val="30"/>
  </w:num>
  <w:num w:numId="15">
    <w:abstractNumId w:val="13"/>
  </w:num>
  <w:num w:numId="16">
    <w:abstractNumId w:val="40"/>
  </w:num>
  <w:num w:numId="17">
    <w:abstractNumId w:val="36"/>
  </w:num>
  <w:num w:numId="18">
    <w:abstractNumId w:val="1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num>
  <w:num w:numId="22">
    <w:abstractNumId w:val="26"/>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2"/>
  </w:num>
  <w:num w:numId="28">
    <w:abstractNumId w:val="2"/>
  </w:num>
  <w:num w:numId="29">
    <w:abstractNumId w:val="28"/>
  </w:num>
  <w:num w:numId="30">
    <w:abstractNumId w:val="5"/>
  </w:num>
  <w:num w:numId="31">
    <w:abstractNumId w:val="20"/>
  </w:num>
  <w:num w:numId="32">
    <w:abstractNumId w:val="33"/>
  </w:num>
  <w:num w:numId="33">
    <w:abstractNumId w:val="23"/>
  </w:num>
  <w:num w:numId="34">
    <w:abstractNumId w:val="10"/>
  </w:num>
  <w:num w:numId="35">
    <w:abstractNumId w:val="11"/>
  </w:num>
  <w:num w:numId="36">
    <w:abstractNumId w:val="31"/>
  </w:num>
  <w:num w:numId="37">
    <w:abstractNumId w:val="32"/>
  </w:num>
  <w:num w:numId="38">
    <w:abstractNumId w:val="22"/>
  </w:num>
  <w:num w:numId="39">
    <w:abstractNumId w:val="38"/>
  </w:num>
  <w:num w:numId="40">
    <w:abstractNumId w:val="4"/>
  </w:num>
  <w:num w:numId="41">
    <w:abstractNumId w:val="39"/>
  </w:num>
  <w:num w:numId="42">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AA"/>
    <w:rsid w:val="00010CE3"/>
    <w:rsid w:val="00015658"/>
    <w:rsid w:val="00025881"/>
    <w:rsid w:val="0003302B"/>
    <w:rsid w:val="00034158"/>
    <w:rsid w:val="00035A8C"/>
    <w:rsid w:val="00044ECC"/>
    <w:rsid w:val="00051F04"/>
    <w:rsid w:val="0006073D"/>
    <w:rsid w:val="00065B4F"/>
    <w:rsid w:val="00076037"/>
    <w:rsid w:val="0008091A"/>
    <w:rsid w:val="000909F5"/>
    <w:rsid w:val="000A4262"/>
    <w:rsid w:val="000E3356"/>
    <w:rsid w:val="000E3EEC"/>
    <w:rsid w:val="000F21CA"/>
    <w:rsid w:val="000F3E07"/>
    <w:rsid w:val="000F5223"/>
    <w:rsid w:val="001025FA"/>
    <w:rsid w:val="001124F2"/>
    <w:rsid w:val="0011296E"/>
    <w:rsid w:val="00120F47"/>
    <w:rsid w:val="001234FF"/>
    <w:rsid w:val="0012481A"/>
    <w:rsid w:val="00134A00"/>
    <w:rsid w:val="001357FF"/>
    <w:rsid w:val="00147CE2"/>
    <w:rsid w:val="001603EB"/>
    <w:rsid w:val="00176993"/>
    <w:rsid w:val="0018429A"/>
    <w:rsid w:val="001913C6"/>
    <w:rsid w:val="0019587E"/>
    <w:rsid w:val="00196F82"/>
    <w:rsid w:val="00197863"/>
    <w:rsid w:val="001A757B"/>
    <w:rsid w:val="001B52B8"/>
    <w:rsid w:val="001C2929"/>
    <w:rsid w:val="001D526B"/>
    <w:rsid w:val="001D5573"/>
    <w:rsid w:val="001E4CB2"/>
    <w:rsid w:val="001E5942"/>
    <w:rsid w:val="001F6161"/>
    <w:rsid w:val="00203592"/>
    <w:rsid w:val="002076CD"/>
    <w:rsid w:val="00221FCE"/>
    <w:rsid w:val="002277F8"/>
    <w:rsid w:val="00250286"/>
    <w:rsid w:val="00252954"/>
    <w:rsid w:val="00253002"/>
    <w:rsid w:val="00264964"/>
    <w:rsid w:val="00264DC9"/>
    <w:rsid w:val="00266398"/>
    <w:rsid w:val="00270271"/>
    <w:rsid w:val="00273C61"/>
    <w:rsid w:val="00277CA8"/>
    <w:rsid w:val="00280ED6"/>
    <w:rsid w:val="002845FD"/>
    <w:rsid w:val="002B257D"/>
    <w:rsid w:val="002C19CC"/>
    <w:rsid w:val="002D7D60"/>
    <w:rsid w:val="003031B2"/>
    <w:rsid w:val="00313300"/>
    <w:rsid w:val="0032041B"/>
    <w:rsid w:val="00325C97"/>
    <w:rsid w:val="00330570"/>
    <w:rsid w:val="00337AC6"/>
    <w:rsid w:val="00345DA2"/>
    <w:rsid w:val="003641E2"/>
    <w:rsid w:val="00371F9D"/>
    <w:rsid w:val="0037381E"/>
    <w:rsid w:val="00387857"/>
    <w:rsid w:val="00395689"/>
    <w:rsid w:val="0039612C"/>
    <w:rsid w:val="00396925"/>
    <w:rsid w:val="003A1E18"/>
    <w:rsid w:val="003C2E37"/>
    <w:rsid w:val="003C42C5"/>
    <w:rsid w:val="003E31FF"/>
    <w:rsid w:val="003E6202"/>
    <w:rsid w:val="00404940"/>
    <w:rsid w:val="00407F36"/>
    <w:rsid w:val="004214F7"/>
    <w:rsid w:val="0042210C"/>
    <w:rsid w:val="00430AC6"/>
    <w:rsid w:val="00451E09"/>
    <w:rsid w:val="00454AA0"/>
    <w:rsid w:val="00460E24"/>
    <w:rsid w:val="00460FB0"/>
    <w:rsid w:val="0046231D"/>
    <w:rsid w:val="0048366C"/>
    <w:rsid w:val="004949F8"/>
    <w:rsid w:val="004B67D6"/>
    <w:rsid w:val="004C0EE3"/>
    <w:rsid w:val="004C5794"/>
    <w:rsid w:val="004C72BA"/>
    <w:rsid w:val="004D6C15"/>
    <w:rsid w:val="004F0B63"/>
    <w:rsid w:val="004F739A"/>
    <w:rsid w:val="00502132"/>
    <w:rsid w:val="005055C4"/>
    <w:rsid w:val="00526BD8"/>
    <w:rsid w:val="00526F7D"/>
    <w:rsid w:val="00535281"/>
    <w:rsid w:val="005365D2"/>
    <w:rsid w:val="00542669"/>
    <w:rsid w:val="005541C8"/>
    <w:rsid w:val="005565C4"/>
    <w:rsid w:val="0057332D"/>
    <w:rsid w:val="0057565A"/>
    <w:rsid w:val="00591991"/>
    <w:rsid w:val="005A4DB9"/>
    <w:rsid w:val="005B3BE5"/>
    <w:rsid w:val="005C1218"/>
    <w:rsid w:val="005C2E6A"/>
    <w:rsid w:val="005E60E3"/>
    <w:rsid w:val="005F5D9D"/>
    <w:rsid w:val="00607297"/>
    <w:rsid w:val="00610447"/>
    <w:rsid w:val="00613057"/>
    <w:rsid w:val="00631105"/>
    <w:rsid w:val="00631A15"/>
    <w:rsid w:val="006442BD"/>
    <w:rsid w:val="00657854"/>
    <w:rsid w:val="00662815"/>
    <w:rsid w:val="00663618"/>
    <w:rsid w:val="006663BE"/>
    <w:rsid w:val="006712EF"/>
    <w:rsid w:val="0067554F"/>
    <w:rsid w:val="00685513"/>
    <w:rsid w:val="006A27DC"/>
    <w:rsid w:val="006B6F26"/>
    <w:rsid w:val="006C0AA8"/>
    <w:rsid w:val="006C5814"/>
    <w:rsid w:val="006C5E43"/>
    <w:rsid w:val="006C672B"/>
    <w:rsid w:val="006D2069"/>
    <w:rsid w:val="006D6C3B"/>
    <w:rsid w:val="006F1F78"/>
    <w:rsid w:val="006F514E"/>
    <w:rsid w:val="00704512"/>
    <w:rsid w:val="00705050"/>
    <w:rsid w:val="0070570E"/>
    <w:rsid w:val="00710611"/>
    <w:rsid w:val="00717E25"/>
    <w:rsid w:val="00744902"/>
    <w:rsid w:val="00753F5F"/>
    <w:rsid w:val="007561A0"/>
    <w:rsid w:val="00761C0A"/>
    <w:rsid w:val="00787DC7"/>
    <w:rsid w:val="007A2F8F"/>
    <w:rsid w:val="007B5CEE"/>
    <w:rsid w:val="007B7A12"/>
    <w:rsid w:val="007C3811"/>
    <w:rsid w:val="007C55B3"/>
    <w:rsid w:val="0080242F"/>
    <w:rsid w:val="00803AED"/>
    <w:rsid w:val="0080447E"/>
    <w:rsid w:val="00813215"/>
    <w:rsid w:val="00814EA8"/>
    <w:rsid w:val="008150DB"/>
    <w:rsid w:val="008208EF"/>
    <w:rsid w:val="00823E84"/>
    <w:rsid w:val="008258C5"/>
    <w:rsid w:val="008334A3"/>
    <w:rsid w:val="008421BD"/>
    <w:rsid w:val="0086016F"/>
    <w:rsid w:val="0086353C"/>
    <w:rsid w:val="0087298E"/>
    <w:rsid w:val="008736B7"/>
    <w:rsid w:val="00874F57"/>
    <w:rsid w:val="00875BF7"/>
    <w:rsid w:val="008B06C5"/>
    <w:rsid w:val="008D5BEC"/>
    <w:rsid w:val="008E09DD"/>
    <w:rsid w:val="008E24BD"/>
    <w:rsid w:val="008E4CEB"/>
    <w:rsid w:val="008E5357"/>
    <w:rsid w:val="008E546B"/>
    <w:rsid w:val="008F21C4"/>
    <w:rsid w:val="008F340C"/>
    <w:rsid w:val="008F7D27"/>
    <w:rsid w:val="00913690"/>
    <w:rsid w:val="00915265"/>
    <w:rsid w:val="00920B7D"/>
    <w:rsid w:val="00922CDF"/>
    <w:rsid w:val="00927AF6"/>
    <w:rsid w:val="00927DF1"/>
    <w:rsid w:val="00960268"/>
    <w:rsid w:val="00967392"/>
    <w:rsid w:val="00970AA1"/>
    <w:rsid w:val="00982530"/>
    <w:rsid w:val="009A436E"/>
    <w:rsid w:val="009B3B9B"/>
    <w:rsid w:val="009B5BC7"/>
    <w:rsid w:val="009B6054"/>
    <w:rsid w:val="009B7DAE"/>
    <w:rsid w:val="009C42B1"/>
    <w:rsid w:val="009C5E07"/>
    <w:rsid w:val="009D6854"/>
    <w:rsid w:val="009F4875"/>
    <w:rsid w:val="00A11029"/>
    <w:rsid w:val="00A1536F"/>
    <w:rsid w:val="00A231AD"/>
    <w:rsid w:val="00A243B6"/>
    <w:rsid w:val="00A37050"/>
    <w:rsid w:val="00A41ECE"/>
    <w:rsid w:val="00A52178"/>
    <w:rsid w:val="00A5738D"/>
    <w:rsid w:val="00A61701"/>
    <w:rsid w:val="00A770A6"/>
    <w:rsid w:val="00A837BC"/>
    <w:rsid w:val="00A85258"/>
    <w:rsid w:val="00A85574"/>
    <w:rsid w:val="00A912E5"/>
    <w:rsid w:val="00A922AD"/>
    <w:rsid w:val="00AA5B49"/>
    <w:rsid w:val="00AB409F"/>
    <w:rsid w:val="00AB7BEB"/>
    <w:rsid w:val="00AC61D1"/>
    <w:rsid w:val="00AD44ED"/>
    <w:rsid w:val="00AD48E8"/>
    <w:rsid w:val="00AD5141"/>
    <w:rsid w:val="00AD57CF"/>
    <w:rsid w:val="00B16A95"/>
    <w:rsid w:val="00B20D52"/>
    <w:rsid w:val="00B30284"/>
    <w:rsid w:val="00B316DB"/>
    <w:rsid w:val="00B7250B"/>
    <w:rsid w:val="00B77659"/>
    <w:rsid w:val="00B81758"/>
    <w:rsid w:val="00B85432"/>
    <w:rsid w:val="00B9142D"/>
    <w:rsid w:val="00B93860"/>
    <w:rsid w:val="00BB208B"/>
    <w:rsid w:val="00BB6276"/>
    <w:rsid w:val="00BC1317"/>
    <w:rsid w:val="00BC1FEC"/>
    <w:rsid w:val="00BD611A"/>
    <w:rsid w:val="00BD6F78"/>
    <w:rsid w:val="00BD7707"/>
    <w:rsid w:val="00BD7B2A"/>
    <w:rsid w:val="00BE20A6"/>
    <w:rsid w:val="00BF23AA"/>
    <w:rsid w:val="00BF45DD"/>
    <w:rsid w:val="00C00A57"/>
    <w:rsid w:val="00C03BFA"/>
    <w:rsid w:val="00C159E0"/>
    <w:rsid w:val="00C160BA"/>
    <w:rsid w:val="00C23AE8"/>
    <w:rsid w:val="00C32C1C"/>
    <w:rsid w:val="00C444A0"/>
    <w:rsid w:val="00C46321"/>
    <w:rsid w:val="00C54E6E"/>
    <w:rsid w:val="00C64C08"/>
    <w:rsid w:val="00C664DF"/>
    <w:rsid w:val="00C7413D"/>
    <w:rsid w:val="00CA37D0"/>
    <w:rsid w:val="00CC2B28"/>
    <w:rsid w:val="00CC62F5"/>
    <w:rsid w:val="00CF3A0D"/>
    <w:rsid w:val="00D0548E"/>
    <w:rsid w:val="00D12595"/>
    <w:rsid w:val="00D12A45"/>
    <w:rsid w:val="00D20342"/>
    <w:rsid w:val="00D4155C"/>
    <w:rsid w:val="00D47017"/>
    <w:rsid w:val="00D473B5"/>
    <w:rsid w:val="00D61928"/>
    <w:rsid w:val="00D659C1"/>
    <w:rsid w:val="00D677FA"/>
    <w:rsid w:val="00D70991"/>
    <w:rsid w:val="00D733FD"/>
    <w:rsid w:val="00D841A8"/>
    <w:rsid w:val="00D90136"/>
    <w:rsid w:val="00DA72E6"/>
    <w:rsid w:val="00DD300C"/>
    <w:rsid w:val="00DD3D43"/>
    <w:rsid w:val="00DF2668"/>
    <w:rsid w:val="00E05BDC"/>
    <w:rsid w:val="00E25769"/>
    <w:rsid w:val="00E25D9B"/>
    <w:rsid w:val="00E278B4"/>
    <w:rsid w:val="00E3426E"/>
    <w:rsid w:val="00E373AB"/>
    <w:rsid w:val="00E3784C"/>
    <w:rsid w:val="00E37918"/>
    <w:rsid w:val="00E473B4"/>
    <w:rsid w:val="00E47630"/>
    <w:rsid w:val="00E51C83"/>
    <w:rsid w:val="00E6517D"/>
    <w:rsid w:val="00E8605E"/>
    <w:rsid w:val="00E86D65"/>
    <w:rsid w:val="00E96619"/>
    <w:rsid w:val="00E96ECA"/>
    <w:rsid w:val="00EC384C"/>
    <w:rsid w:val="00ED468C"/>
    <w:rsid w:val="00EE1237"/>
    <w:rsid w:val="00EE186B"/>
    <w:rsid w:val="00EE32F6"/>
    <w:rsid w:val="00EE676B"/>
    <w:rsid w:val="00F036EE"/>
    <w:rsid w:val="00F048E1"/>
    <w:rsid w:val="00F06079"/>
    <w:rsid w:val="00F12CDC"/>
    <w:rsid w:val="00F14BAE"/>
    <w:rsid w:val="00F33CD8"/>
    <w:rsid w:val="00F371C0"/>
    <w:rsid w:val="00F572C4"/>
    <w:rsid w:val="00F576EF"/>
    <w:rsid w:val="00F66375"/>
    <w:rsid w:val="00F77680"/>
    <w:rsid w:val="00FA7F08"/>
    <w:rsid w:val="00FB6F38"/>
    <w:rsid w:val="00FC7751"/>
    <w:rsid w:val="00FD7B24"/>
    <w:rsid w:val="00FF375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F23A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BF23AA"/>
    <w:rPr>
      <w:rFonts w:ascii="Times New Roman" w:eastAsia="Times New Roman" w:hAnsi="Times New Roman" w:cs="Times New Roman"/>
      <w:sz w:val="24"/>
      <w:szCs w:val="24"/>
      <w:lang w:val="es-ES" w:eastAsia="es-ES"/>
    </w:rPr>
  </w:style>
  <w:style w:type="paragraph" w:customStyle="1" w:styleId="Cuerpodetextoensangra">
    <w:name w:val="Cuerpo de texto en sangría"/>
    <w:basedOn w:val="Normal"/>
    <w:rsid w:val="00BF23AA"/>
    <w:pPr>
      <w:widowControl w:val="0"/>
      <w:suppressAutoHyphens/>
      <w:spacing w:before="120" w:after="120" w:line="240" w:lineRule="auto"/>
      <w:ind w:left="708"/>
      <w:jc w:val="both"/>
    </w:pPr>
    <w:rPr>
      <w:rFonts w:ascii="Times New Roman" w:eastAsia="Lucida Sans Unicode" w:hAnsi="Times New Roman" w:cs="Times New Roman"/>
      <w:kern w:val="1"/>
      <w:sz w:val="24"/>
      <w:szCs w:val="24"/>
      <w:lang w:val="es-ES"/>
    </w:rPr>
  </w:style>
  <w:style w:type="paragraph" w:styleId="Prrafodelista">
    <w:name w:val="List Paragraph"/>
    <w:basedOn w:val="Normal"/>
    <w:uiPriority w:val="34"/>
    <w:qFormat/>
    <w:rsid w:val="00BF23AA"/>
    <w:pPr>
      <w:ind w:left="720"/>
      <w:contextualSpacing/>
    </w:pPr>
  </w:style>
  <w:style w:type="paragraph" w:styleId="Piedepgina">
    <w:name w:val="footer"/>
    <w:basedOn w:val="Normal"/>
    <w:link w:val="PiedepginaCar"/>
    <w:unhideWhenUsed/>
    <w:rsid w:val="00BF23AA"/>
    <w:pPr>
      <w:tabs>
        <w:tab w:val="center" w:pos="4419"/>
        <w:tab w:val="right" w:pos="8838"/>
      </w:tabs>
      <w:spacing w:after="0" w:line="240" w:lineRule="auto"/>
    </w:pPr>
  </w:style>
  <w:style w:type="character" w:customStyle="1" w:styleId="PiedepginaCar">
    <w:name w:val="Pie de página Car"/>
    <w:basedOn w:val="Fuentedeprrafopredeter"/>
    <w:link w:val="Piedepgina"/>
    <w:rsid w:val="00BF23AA"/>
  </w:style>
  <w:style w:type="paragraph" w:customStyle="1" w:styleId="Default">
    <w:name w:val="Default"/>
    <w:rsid w:val="00BF23A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F2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3AA"/>
    <w:rPr>
      <w:rFonts w:ascii="Tahoma" w:hAnsi="Tahoma" w:cs="Tahoma"/>
      <w:sz w:val="16"/>
      <w:szCs w:val="16"/>
    </w:rPr>
  </w:style>
  <w:style w:type="table" w:styleId="Tablaconcuadrcula">
    <w:name w:val="Table Grid"/>
    <w:basedOn w:val="Tablanormal"/>
    <w:uiPriority w:val="59"/>
    <w:rsid w:val="005565C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67554F"/>
    <w:pPr>
      <w:spacing w:after="0" w:line="240" w:lineRule="auto"/>
    </w:pPr>
    <w:rPr>
      <w:rFonts w:ascii="Arial" w:eastAsiaTheme="minorEastAsia" w:hAnsi="Arial" w:cs="Times New Roman"/>
      <w:sz w:val="20"/>
      <w:szCs w:val="20"/>
      <w:lang w:val="es-ES" w:eastAsia="es-ES"/>
    </w:rPr>
  </w:style>
  <w:style w:type="character" w:customStyle="1" w:styleId="TextonotapieCar">
    <w:name w:val="Texto nota pie Car"/>
    <w:basedOn w:val="Fuentedeprrafopredeter"/>
    <w:link w:val="Textonotapie"/>
    <w:uiPriority w:val="99"/>
    <w:rsid w:val="0067554F"/>
    <w:rPr>
      <w:rFonts w:ascii="Arial" w:eastAsiaTheme="minorEastAsia" w:hAnsi="Arial" w:cs="Times New Roman"/>
      <w:sz w:val="20"/>
      <w:szCs w:val="20"/>
      <w:lang w:val="es-ES" w:eastAsia="es-ES"/>
    </w:rPr>
  </w:style>
  <w:style w:type="character" w:styleId="Refdenotaalpie">
    <w:name w:val="footnote reference"/>
    <w:basedOn w:val="Fuentedeprrafopredeter"/>
    <w:uiPriority w:val="99"/>
    <w:unhideWhenUsed/>
    <w:rsid w:val="0067554F"/>
    <w:rPr>
      <w:rFonts w:cs="Times New Roman"/>
      <w:vertAlign w:val="superscript"/>
    </w:rPr>
  </w:style>
  <w:style w:type="paragraph" w:styleId="Ttulo">
    <w:name w:val="Title"/>
    <w:basedOn w:val="Normal"/>
    <w:next w:val="Normal"/>
    <w:link w:val="TtuloCar"/>
    <w:uiPriority w:val="10"/>
    <w:qFormat/>
    <w:rsid w:val="0067554F"/>
    <w:pPr>
      <w:spacing w:before="240" w:after="60" w:line="240" w:lineRule="auto"/>
      <w:jc w:val="center"/>
      <w:outlineLvl w:val="0"/>
    </w:pPr>
    <w:rPr>
      <w:rFonts w:ascii="Cambria" w:eastAsiaTheme="minorEastAsia" w:hAnsi="Cambria" w:cs="Times New Roman"/>
      <w:b/>
      <w:bCs/>
      <w:kern w:val="28"/>
      <w:sz w:val="32"/>
      <w:szCs w:val="32"/>
      <w:lang w:val="es-ES" w:eastAsia="es-ES"/>
    </w:rPr>
  </w:style>
  <w:style w:type="character" w:customStyle="1" w:styleId="TtuloCar">
    <w:name w:val="Título Car"/>
    <w:basedOn w:val="Fuentedeprrafopredeter"/>
    <w:link w:val="Ttulo"/>
    <w:uiPriority w:val="10"/>
    <w:rsid w:val="0067554F"/>
    <w:rPr>
      <w:rFonts w:ascii="Cambria" w:eastAsiaTheme="minorEastAsia" w:hAnsi="Cambria" w:cs="Times New Roman"/>
      <w:b/>
      <w:bCs/>
      <w:kern w:val="28"/>
      <w:sz w:val="32"/>
      <w:szCs w:val="32"/>
      <w:lang w:val="es-ES" w:eastAsia="es-ES"/>
    </w:rPr>
  </w:style>
  <w:style w:type="paragraph" w:styleId="Epgrafe">
    <w:name w:val="caption"/>
    <w:basedOn w:val="Normal"/>
    <w:next w:val="Normal"/>
    <w:unhideWhenUsed/>
    <w:qFormat/>
    <w:rsid w:val="0011296E"/>
    <w:pPr>
      <w:spacing w:after="0" w:line="240" w:lineRule="auto"/>
    </w:pPr>
    <w:rPr>
      <w:rFonts w:ascii="Times New Roman" w:eastAsia="Times New Roman" w:hAnsi="Times New Roman" w:cs="Times New Roman"/>
      <w:b/>
      <w:bCs/>
      <w:sz w:val="20"/>
      <w:szCs w:val="20"/>
      <w:lang w:val="es-ES" w:eastAsia="es-ES"/>
    </w:rPr>
  </w:style>
  <w:style w:type="character" w:styleId="Hipervnculo">
    <w:name w:val="Hyperlink"/>
    <w:rsid w:val="008E4C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F23A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BF23AA"/>
    <w:rPr>
      <w:rFonts w:ascii="Times New Roman" w:eastAsia="Times New Roman" w:hAnsi="Times New Roman" w:cs="Times New Roman"/>
      <w:sz w:val="24"/>
      <w:szCs w:val="24"/>
      <w:lang w:val="es-ES" w:eastAsia="es-ES"/>
    </w:rPr>
  </w:style>
  <w:style w:type="paragraph" w:customStyle="1" w:styleId="Cuerpodetextoensangra">
    <w:name w:val="Cuerpo de texto en sangría"/>
    <w:basedOn w:val="Normal"/>
    <w:rsid w:val="00BF23AA"/>
    <w:pPr>
      <w:widowControl w:val="0"/>
      <w:suppressAutoHyphens/>
      <w:spacing w:before="120" w:after="120" w:line="240" w:lineRule="auto"/>
      <w:ind w:left="708"/>
      <w:jc w:val="both"/>
    </w:pPr>
    <w:rPr>
      <w:rFonts w:ascii="Times New Roman" w:eastAsia="Lucida Sans Unicode" w:hAnsi="Times New Roman" w:cs="Times New Roman"/>
      <w:kern w:val="1"/>
      <w:sz w:val="24"/>
      <w:szCs w:val="24"/>
      <w:lang w:val="es-ES"/>
    </w:rPr>
  </w:style>
  <w:style w:type="paragraph" w:styleId="Prrafodelista">
    <w:name w:val="List Paragraph"/>
    <w:basedOn w:val="Normal"/>
    <w:uiPriority w:val="34"/>
    <w:qFormat/>
    <w:rsid w:val="00BF23AA"/>
    <w:pPr>
      <w:ind w:left="720"/>
      <w:contextualSpacing/>
    </w:pPr>
  </w:style>
  <w:style w:type="paragraph" w:styleId="Piedepgina">
    <w:name w:val="footer"/>
    <w:basedOn w:val="Normal"/>
    <w:link w:val="PiedepginaCar"/>
    <w:unhideWhenUsed/>
    <w:rsid w:val="00BF23AA"/>
    <w:pPr>
      <w:tabs>
        <w:tab w:val="center" w:pos="4419"/>
        <w:tab w:val="right" w:pos="8838"/>
      </w:tabs>
      <w:spacing w:after="0" w:line="240" w:lineRule="auto"/>
    </w:pPr>
  </w:style>
  <w:style w:type="character" w:customStyle="1" w:styleId="PiedepginaCar">
    <w:name w:val="Pie de página Car"/>
    <w:basedOn w:val="Fuentedeprrafopredeter"/>
    <w:link w:val="Piedepgina"/>
    <w:rsid w:val="00BF23AA"/>
  </w:style>
  <w:style w:type="paragraph" w:customStyle="1" w:styleId="Default">
    <w:name w:val="Default"/>
    <w:rsid w:val="00BF23A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F2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3AA"/>
    <w:rPr>
      <w:rFonts w:ascii="Tahoma" w:hAnsi="Tahoma" w:cs="Tahoma"/>
      <w:sz w:val="16"/>
      <w:szCs w:val="16"/>
    </w:rPr>
  </w:style>
  <w:style w:type="table" w:styleId="Tablaconcuadrcula">
    <w:name w:val="Table Grid"/>
    <w:basedOn w:val="Tablanormal"/>
    <w:uiPriority w:val="59"/>
    <w:rsid w:val="005565C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67554F"/>
    <w:pPr>
      <w:spacing w:after="0" w:line="240" w:lineRule="auto"/>
    </w:pPr>
    <w:rPr>
      <w:rFonts w:ascii="Arial" w:eastAsiaTheme="minorEastAsia" w:hAnsi="Arial" w:cs="Times New Roman"/>
      <w:sz w:val="20"/>
      <w:szCs w:val="20"/>
      <w:lang w:val="es-ES" w:eastAsia="es-ES"/>
    </w:rPr>
  </w:style>
  <w:style w:type="character" w:customStyle="1" w:styleId="TextonotapieCar">
    <w:name w:val="Texto nota pie Car"/>
    <w:basedOn w:val="Fuentedeprrafopredeter"/>
    <w:link w:val="Textonotapie"/>
    <w:uiPriority w:val="99"/>
    <w:rsid w:val="0067554F"/>
    <w:rPr>
      <w:rFonts w:ascii="Arial" w:eastAsiaTheme="minorEastAsia" w:hAnsi="Arial" w:cs="Times New Roman"/>
      <w:sz w:val="20"/>
      <w:szCs w:val="20"/>
      <w:lang w:val="es-ES" w:eastAsia="es-ES"/>
    </w:rPr>
  </w:style>
  <w:style w:type="character" w:styleId="Refdenotaalpie">
    <w:name w:val="footnote reference"/>
    <w:basedOn w:val="Fuentedeprrafopredeter"/>
    <w:uiPriority w:val="99"/>
    <w:unhideWhenUsed/>
    <w:rsid w:val="0067554F"/>
    <w:rPr>
      <w:rFonts w:cs="Times New Roman"/>
      <w:vertAlign w:val="superscript"/>
    </w:rPr>
  </w:style>
  <w:style w:type="paragraph" w:styleId="Ttulo">
    <w:name w:val="Title"/>
    <w:basedOn w:val="Normal"/>
    <w:next w:val="Normal"/>
    <w:link w:val="TtuloCar"/>
    <w:uiPriority w:val="10"/>
    <w:qFormat/>
    <w:rsid w:val="0067554F"/>
    <w:pPr>
      <w:spacing w:before="240" w:after="60" w:line="240" w:lineRule="auto"/>
      <w:jc w:val="center"/>
      <w:outlineLvl w:val="0"/>
    </w:pPr>
    <w:rPr>
      <w:rFonts w:ascii="Cambria" w:eastAsiaTheme="minorEastAsia" w:hAnsi="Cambria" w:cs="Times New Roman"/>
      <w:b/>
      <w:bCs/>
      <w:kern w:val="28"/>
      <w:sz w:val="32"/>
      <w:szCs w:val="32"/>
      <w:lang w:val="es-ES" w:eastAsia="es-ES"/>
    </w:rPr>
  </w:style>
  <w:style w:type="character" w:customStyle="1" w:styleId="TtuloCar">
    <w:name w:val="Título Car"/>
    <w:basedOn w:val="Fuentedeprrafopredeter"/>
    <w:link w:val="Ttulo"/>
    <w:uiPriority w:val="10"/>
    <w:rsid w:val="0067554F"/>
    <w:rPr>
      <w:rFonts w:ascii="Cambria" w:eastAsiaTheme="minorEastAsia" w:hAnsi="Cambria" w:cs="Times New Roman"/>
      <w:b/>
      <w:bCs/>
      <w:kern w:val="28"/>
      <w:sz w:val="32"/>
      <w:szCs w:val="32"/>
      <w:lang w:val="es-ES" w:eastAsia="es-ES"/>
    </w:rPr>
  </w:style>
  <w:style w:type="paragraph" w:styleId="Epgrafe">
    <w:name w:val="caption"/>
    <w:basedOn w:val="Normal"/>
    <w:next w:val="Normal"/>
    <w:unhideWhenUsed/>
    <w:qFormat/>
    <w:rsid w:val="0011296E"/>
    <w:pPr>
      <w:spacing w:after="0" w:line="240" w:lineRule="auto"/>
    </w:pPr>
    <w:rPr>
      <w:rFonts w:ascii="Times New Roman" w:eastAsia="Times New Roman" w:hAnsi="Times New Roman" w:cs="Times New Roman"/>
      <w:b/>
      <w:bCs/>
      <w:sz w:val="20"/>
      <w:szCs w:val="20"/>
      <w:lang w:val="es-ES" w:eastAsia="es-ES"/>
    </w:rPr>
  </w:style>
  <w:style w:type="character" w:styleId="Hipervnculo">
    <w:name w:val="Hyperlink"/>
    <w:rsid w:val="008E4C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en.sld.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wmf"/><Relationship Id="rId6" Type="http://schemas.openxmlformats.org/officeDocument/2006/relationships/image" Target="media/image5.jpeg"/><Relationship Id="rId5" Type="http://schemas.openxmlformats.org/officeDocument/2006/relationships/image" Target="media/image20.emf"/><Relationship Id="rId4"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12</Pages>
  <Words>3920</Words>
  <Characters>21560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Latorre Gutierrez</dc:creator>
  <cp:lastModifiedBy>Sandra Chapoñán</cp:lastModifiedBy>
  <cp:revision>18</cp:revision>
  <cp:lastPrinted>2017-03-29T17:45:00Z</cp:lastPrinted>
  <dcterms:created xsi:type="dcterms:W3CDTF">2017-05-22T13:51:00Z</dcterms:created>
  <dcterms:modified xsi:type="dcterms:W3CDTF">2017-05-22T17:48:00Z</dcterms:modified>
</cp:coreProperties>
</file>